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003E" w:rsidRPr="00AD47F9" w:rsidRDefault="00AD47F9" w:rsidP="00AD47F9">
      <w:pPr>
        <w:spacing w:after="0" w:line="240" w:lineRule="auto"/>
        <w:ind w:left="120"/>
        <w:jc w:val="center"/>
        <w:rPr>
          <w:lang w:val="ru-RU"/>
        </w:rPr>
      </w:pPr>
      <w:bookmarkStart w:id="0" w:name="block-67221096"/>
      <w:r w:rsidRPr="00AD47F9">
        <w:rPr>
          <w:rFonts w:ascii="Times New Roman" w:hAnsi="Times New Roman"/>
          <w:b/>
          <w:color w:val="000000"/>
          <w:sz w:val="28"/>
          <w:lang w:val="ru-RU"/>
        </w:rPr>
        <w:t>МИНИСТЕРСТВО ПРОСВЕЩЕНИЯ РОССИЙСКОЙ ФЕДЕРАЦИИ</w:t>
      </w:r>
    </w:p>
    <w:p w:rsidR="0034003E" w:rsidRPr="00AD47F9" w:rsidRDefault="00AD47F9" w:rsidP="00AD47F9">
      <w:pPr>
        <w:spacing w:after="0" w:line="240" w:lineRule="auto"/>
        <w:ind w:left="120"/>
        <w:jc w:val="center"/>
        <w:rPr>
          <w:lang w:val="ru-RU"/>
        </w:rPr>
      </w:pPr>
      <w:bookmarkStart w:id="1" w:name="e03c885f-dc83-40d0-ba69-639fe836f606"/>
      <w:r w:rsidRPr="00AD47F9">
        <w:rPr>
          <w:rFonts w:ascii="Times New Roman" w:hAnsi="Times New Roman"/>
          <w:b/>
          <w:color w:val="000000"/>
          <w:sz w:val="28"/>
          <w:lang w:val="ru-RU"/>
        </w:rPr>
        <w:t>Комитет образования и науки Волгоградской области</w:t>
      </w:r>
      <w:bookmarkEnd w:id="1"/>
      <w:r w:rsidRPr="00AD47F9">
        <w:rPr>
          <w:rFonts w:ascii="Times New Roman" w:hAnsi="Times New Roman"/>
          <w:b/>
          <w:color w:val="000000"/>
          <w:sz w:val="28"/>
          <w:lang w:val="ru-RU"/>
        </w:rPr>
        <w:t xml:space="preserve"> </w:t>
      </w:r>
    </w:p>
    <w:p w:rsidR="0034003E" w:rsidRPr="00AD47F9" w:rsidRDefault="00AD47F9" w:rsidP="00AD47F9">
      <w:pPr>
        <w:spacing w:after="0" w:line="240" w:lineRule="auto"/>
        <w:ind w:left="120"/>
        <w:jc w:val="center"/>
        <w:rPr>
          <w:lang w:val="ru-RU"/>
        </w:rPr>
      </w:pPr>
      <w:bookmarkStart w:id="2" w:name="961ef1ed-fd88-4803-86fc-89392f78e768"/>
      <w:r w:rsidRPr="00AD47F9">
        <w:rPr>
          <w:rFonts w:ascii="Times New Roman" w:hAnsi="Times New Roman"/>
          <w:b/>
          <w:color w:val="000000"/>
          <w:sz w:val="28"/>
          <w:lang w:val="ru-RU"/>
        </w:rPr>
        <w:t>Отдел образования, опеки и попечительства администрации Иловлинского муниципального района</w:t>
      </w:r>
      <w:bookmarkEnd w:id="2"/>
    </w:p>
    <w:p w:rsidR="0034003E" w:rsidRDefault="00AD47F9" w:rsidP="00AD47F9">
      <w:pPr>
        <w:spacing w:after="0" w:line="240" w:lineRule="auto"/>
        <w:ind w:left="120"/>
        <w:jc w:val="center"/>
      </w:pPr>
      <w:r>
        <w:rPr>
          <w:rFonts w:ascii="Times New Roman" w:hAnsi="Times New Roman"/>
          <w:b/>
          <w:color w:val="000000"/>
          <w:sz w:val="28"/>
        </w:rPr>
        <w:t>МБОУ Кондрашовская СОШ</w:t>
      </w:r>
    </w:p>
    <w:p w:rsidR="0034003E" w:rsidRDefault="0034003E" w:rsidP="00AD47F9">
      <w:pPr>
        <w:spacing w:after="0" w:line="240" w:lineRule="auto"/>
        <w:ind w:left="120"/>
      </w:pPr>
    </w:p>
    <w:p w:rsidR="0034003E" w:rsidRDefault="0034003E" w:rsidP="00AD47F9">
      <w:pPr>
        <w:spacing w:after="0" w:line="240" w:lineRule="auto"/>
        <w:ind w:left="120"/>
      </w:pPr>
    </w:p>
    <w:p w:rsidR="0034003E" w:rsidRDefault="0034003E" w:rsidP="00AD47F9">
      <w:pPr>
        <w:spacing w:after="0" w:line="240" w:lineRule="auto"/>
        <w:ind w:left="120"/>
      </w:pPr>
    </w:p>
    <w:p w:rsidR="0034003E" w:rsidRPr="00AD47F9" w:rsidRDefault="0034003E" w:rsidP="00AD47F9">
      <w:pPr>
        <w:spacing w:after="0" w:line="240" w:lineRule="auto"/>
        <w:ind w:left="120"/>
        <w:rPr>
          <w:lang w:val="ru-RU"/>
        </w:rPr>
      </w:pPr>
    </w:p>
    <w:tbl>
      <w:tblPr>
        <w:tblW w:w="0" w:type="auto"/>
        <w:tblLook w:val="04A0" w:firstRow="1" w:lastRow="0" w:firstColumn="1" w:lastColumn="0" w:noHBand="0" w:noVBand="1"/>
      </w:tblPr>
      <w:tblGrid>
        <w:gridCol w:w="3114"/>
        <w:gridCol w:w="3115"/>
        <w:gridCol w:w="3115"/>
      </w:tblGrid>
      <w:tr w:rsidR="00AD47F9" w:rsidRPr="004E6975" w:rsidTr="00AD47F9">
        <w:tc>
          <w:tcPr>
            <w:tcW w:w="3114" w:type="dxa"/>
          </w:tcPr>
          <w:p w:rsidR="00AD47F9" w:rsidRPr="0040209D" w:rsidRDefault="00AD47F9" w:rsidP="00AD47F9">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AD47F9" w:rsidRPr="0040209D" w:rsidRDefault="00AD47F9" w:rsidP="00AD47F9">
            <w:pPr>
              <w:autoSpaceDE w:val="0"/>
              <w:autoSpaceDN w:val="0"/>
              <w:spacing w:after="0" w:line="240" w:lineRule="auto"/>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D47F9" w:rsidRPr="008944ED" w:rsidRDefault="00AD47F9" w:rsidP="00AD47F9">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Методист УВР</w:t>
            </w:r>
          </w:p>
          <w:p w:rsidR="00AD47F9" w:rsidRDefault="00AD47F9" w:rsidP="00AD47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D47F9" w:rsidRPr="008944ED" w:rsidRDefault="00AD47F9" w:rsidP="00AD47F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А.М. Чекунова</w:t>
            </w:r>
          </w:p>
          <w:p w:rsidR="00AD47F9" w:rsidRDefault="00AD47F9" w:rsidP="00AD47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proofErr w:type="gramStart"/>
            <w:r w:rsidRPr="0034426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_</w:t>
            </w:r>
            <w:proofErr w:type="gramEnd"/>
            <w:r w:rsidRPr="00344265">
              <w:rPr>
                <w:rFonts w:ascii="Times New Roman" w:eastAsia="Times New Roman" w:hAnsi="Times New Roman"/>
                <w:color w:val="000000"/>
                <w:sz w:val="24"/>
                <w:szCs w:val="24"/>
                <w:lang w:val="ru-RU"/>
              </w:rPr>
              <w:t>__</w:t>
            </w:r>
            <w:r w:rsidRPr="004E697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г.</w:t>
            </w:r>
          </w:p>
          <w:p w:rsidR="00AD47F9" w:rsidRPr="0040209D" w:rsidRDefault="00AD47F9" w:rsidP="00AD47F9">
            <w:pPr>
              <w:autoSpaceDE w:val="0"/>
              <w:autoSpaceDN w:val="0"/>
              <w:spacing w:after="0" w:line="240" w:lineRule="auto"/>
              <w:jc w:val="both"/>
              <w:rPr>
                <w:rFonts w:ascii="Times New Roman" w:eastAsia="Times New Roman" w:hAnsi="Times New Roman"/>
                <w:color w:val="000000"/>
                <w:sz w:val="24"/>
                <w:szCs w:val="24"/>
                <w:lang w:val="ru-RU"/>
              </w:rPr>
            </w:pPr>
          </w:p>
        </w:tc>
        <w:tc>
          <w:tcPr>
            <w:tcW w:w="3115" w:type="dxa"/>
          </w:tcPr>
          <w:p w:rsidR="00AD47F9" w:rsidRDefault="00AD47F9" w:rsidP="00AD47F9">
            <w:pPr>
              <w:autoSpaceDE w:val="0"/>
              <w:autoSpaceDN w:val="0"/>
              <w:spacing w:after="0" w:line="240" w:lineRule="auto"/>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D47F9" w:rsidRPr="008944ED" w:rsidRDefault="00AD47F9" w:rsidP="00AD47F9">
            <w:pPr>
              <w:autoSpaceDE w:val="0"/>
              <w:autoSpaceDN w:val="0"/>
              <w:spacing w:after="0" w:line="240" w:lineRule="auto"/>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AD47F9" w:rsidRDefault="00AD47F9" w:rsidP="00AD47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AD47F9" w:rsidRPr="008944ED" w:rsidRDefault="00AD47F9" w:rsidP="00AD47F9">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Л.И. Бендас</w:t>
            </w:r>
          </w:p>
          <w:p w:rsidR="00AD47F9" w:rsidRDefault="00AD47F9" w:rsidP="00AD47F9">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___</w:t>
            </w:r>
            <w:r w:rsidRPr="0034426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__</w:t>
            </w:r>
            <w:proofErr w:type="gramStart"/>
            <w:r w:rsidRPr="00344265">
              <w:rPr>
                <w:rFonts w:ascii="Times New Roman" w:eastAsia="Times New Roman" w:hAnsi="Times New Roman"/>
                <w:color w:val="000000"/>
                <w:sz w:val="24"/>
                <w:szCs w:val="24"/>
                <w:lang w:val="ru-RU"/>
              </w:rPr>
              <w:t>_</w:t>
            </w:r>
            <w:r>
              <w:rPr>
                <w:rFonts w:ascii="Times New Roman" w:eastAsia="Times New Roman" w:hAnsi="Times New Roman"/>
                <w:color w:val="000000"/>
                <w:sz w:val="24"/>
                <w:szCs w:val="24"/>
                <w:lang w:val="ru-RU"/>
              </w:rPr>
              <w:t>»</w:t>
            </w:r>
            <w:r w:rsidRPr="00344265">
              <w:rPr>
                <w:rFonts w:ascii="Times New Roman" w:eastAsia="Times New Roman" w:hAnsi="Times New Roman"/>
                <w:color w:val="000000"/>
                <w:sz w:val="24"/>
                <w:szCs w:val="24"/>
                <w:lang w:val="ru-RU"/>
              </w:rPr>
              <w:t>_</w:t>
            </w:r>
            <w:proofErr w:type="gramEnd"/>
            <w:r w:rsidRPr="00344265">
              <w:rPr>
                <w:rFonts w:ascii="Times New Roman" w:eastAsia="Times New Roman" w:hAnsi="Times New Roman"/>
                <w:color w:val="000000"/>
                <w:sz w:val="24"/>
                <w:szCs w:val="24"/>
                <w:lang w:val="ru-RU"/>
              </w:rPr>
              <w:t>___</w:t>
            </w:r>
            <w:r w:rsidRPr="004E6975">
              <w:rPr>
                <w:rFonts w:ascii="Times New Roman" w:eastAsia="Times New Roman" w:hAnsi="Times New Roman"/>
                <w:color w:val="000000"/>
                <w:sz w:val="24"/>
                <w:szCs w:val="24"/>
                <w:lang w:val="ru-RU"/>
              </w:rPr>
              <w:t>____</w:t>
            </w:r>
            <w:r>
              <w:rPr>
                <w:rFonts w:ascii="Times New Roman" w:eastAsia="Times New Roman" w:hAnsi="Times New Roman"/>
                <w:color w:val="000000"/>
                <w:sz w:val="24"/>
                <w:szCs w:val="24"/>
                <w:lang w:val="ru-RU"/>
              </w:rPr>
              <w:t xml:space="preserve"> г</w:t>
            </w:r>
          </w:p>
          <w:p w:rsidR="00AD47F9" w:rsidRPr="0040209D" w:rsidRDefault="00AD47F9" w:rsidP="00AD47F9">
            <w:pPr>
              <w:autoSpaceDE w:val="0"/>
              <w:autoSpaceDN w:val="0"/>
              <w:spacing w:after="0" w:line="240" w:lineRule="auto"/>
              <w:jc w:val="both"/>
              <w:rPr>
                <w:rFonts w:ascii="Times New Roman" w:eastAsia="Times New Roman" w:hAnsi="Times New Roman"/>
                <w:color w:val="000000"/>
                <w:sz w:val="24"/>
                <w:szCs w:val="24"/>
                <w:lang w:val="ru-RU"/>
              </w:rPr>
            </w:pPr>
          </w:p>
        </w:tc>
      </w:tr>
    </w:tbl>
    <w:p w:rsidR="0034003E" w:rsidRDefault="0034003E" w:rsidP="00AD47F9">
      <w:pPr>
        <w:spacing w:after="0" w:line="240" w:lineRule="auto"/>
        <w:ind w:left="120"/>
      </w:pPr>
    </w:p>
    <w:p w:rsidR="0034003E" w:rsidRDefault="0034003E" w:rsidP="00AD47F9">
      <w:pPr>
        <w:spacing w:after="0" w:line="240" w:lineRule="auto"/>
        <w:ind w:left="120"/>
      </w:pPr>
    </w:p>
    <w:p w:rsidR="0034003E" w:rsidRDefault="0034003E" w:rsidP="00AD47F9">
      <w:pPr>
        <w:spacing w:after="0" w:line="240" w:lineRule="auto"/>
        <w:ind w:left="120"/>
      </w:pPr>
    </w:p>
    <w:p w:rsidR="0034003E" w:rsidRDefault="0034003E" w:rsidP="00AD47F9">
      <w:pPr>
        <w:spacing w:after="0" w:line="240" w:lineRule="auto"/>
        <w:ind w:left="120"/>
      </w:pPr>
    </w:p>
    <w:p w:rsidR="0034003E" w:rsidRDefault="0034003E" w:rsidP="00AD47F9">
      <w:pPr>
        <w:spacing w:after="0" w:line="240" w:lineRule="auto"/>
        <w:ind w:left="120"/>
      </w:pPr>
    </w:p>
    <w:p w:rsidR="0034003E" w:rsidRDefault="00AD47F9" w:rsidP="00AD47F9">
      <w:pPr>
        <w:spacing w:after="0" w:line="240" w:lineRule="auto"/>
        <w:ind w:left="120"/>
        <w:jc w:val="center"/>
      </w:pPr>
      <w:r>
        <w:rPr>
          <w:rFonts w:ascii="Times New Roman" w:hAnsi="Times New Roman"/>
          <w:b/>
          <w:color w:val="000000"/>
          <w:sz w:val="28"/>
        </w:rPr>
        <w:t>РАБОЧАЯ ПРОГРАММА</w:t>
      </w:r>
    </w:p>
    <w:p w:rsidR="0034003E" w:rsidRDefault="00AD47F9" w:rsidP="00AD47F9">
      <w:pPr>
        <w:spacing w:after="0" w:line="240" w:lineRule="auto"/>
        <w:ind w:left="120"/>
        <w:jc w:val="center"/>
      </w:pPr>
      <w:r>
        <w:rPr>
          <w:rFonts w:ascii="Times New Roman" w:hAnsi="Times New Roman"/>
          <w:color w:val="000000"/>
          <w:sz w:val="28"/>
        </w:rPr>
        <w:t>(ID 8399139)</w:t>
      </w:r>
    </w:p>
    <w:p w:rsidR="0034003E" w:rsidRDefault="0034003E" w:rsidP="00AD47F9">
      <w:pPr>
        <w:spacing w:after="0" w:line="240" w:lineRule="auto"/>
        <w:ind w:left="120"/>
        <w:jc w:val="center"/>
      </w:pPr>
    </w:p>
    <w:p w:rsidR="0034003E" w:rsidRPr="00AD47F9" w:rsidRDefault="00AD47F9" w:rsidP="00AD47F9">
      <w:pPr>
        <w:spacing w:after="0" w:line="240" w:lineRule="auto"/>
        <w:ind w:left="120"/>
        <w:jc w:val="center"/>
        <w:rPr>
          <w:lang w:val="ru-RU"/>
        </w:rPr>
      </w:pPr>
      <w:r w:rsidRPr="00AD47F9">
        <w:rPr>
          <w:rFonts w:ascii="Times New Roman" w:hAnsi="Times New Roman"/>
          <w:b/>
          <w:color w:val="000000"/>
          <w:sz w:val="28"/>
          <w:lang w:val="ru-RU"/>
        </w:rPr>
        <w:t>учебного предмета «Физика. Углублённый уровень»</w:t>
      </w:r>
    </w:p>
    <w:p w:rsidR="0034003E" w:rsidRPr="00AD47F9" w:rsidRDefault="00AD47F9" w:rsidP="00AD47F9">
      <w:pPr>
        <w:spacing w:after="0" w:line="240" w:lineRule="auto"/>
        <w:ind w:left="120"/>
        <w:jc w:val="center"/>
        <w:rPr>
          <w:lang w:val="ru-RU"/>
        </w:rPr>
      </w:pPr>
      <w:r w:rsidRPr="00AD47F9">
        <w:rPr>
          <w:rFonts w:ascii="Times New Roman" w:hAnsi="Times New Roman"/>
          <w:color w:val="000000"/>
          <w:sz w:val="28"/>
          <w:lang w:val="ru-RU"/>
        </w:rPr>
        <w:t xml:space="preserve">для обучающихся 10 – 11 классов </w:t>
      </w:r>
    </w:p>
    <w:p w:rsidR="0034003E" w:rsidRPr="00AD47F9" w:rsidRDefault="0034003E" w:rsidP="00AD47F9">
      <w:pPr>
        <w:spacing w:after="0" w:line="240" w:lineRule="auto"/>
        <w:ind w:left="120"/>
        <w:jc w:val="center"/>
        <w:rPr>
          <w:lang w:val="ru-RU"/>
        </w:rPr>
      </w:pPr>
    </w:p>
    <w:p w:rsidR="0034003E" w:rsidRPr="00AD47F9" w:rsidRDefault="0034003E" w:rsidP="00AD47F9">
      <w:pPr>
        <w:spacing w:after="0" w:line="240" w:lineRule="auto"/>
        <w:ind w:left="120"/>
        <w:jc w:val="center"/>
        <w:rPr>
          <w:lang w:val="ru-RU"/>
        </w:rPr>
      </w:pPr>
    </w:p>
    <w:p w:rsidR="0034003E" w:rsidRPr="00AD47F9" w:rsidRDefault="0034003E" w:rsidP="00AD47F9">
      <w:pPr>
        <w:spacing w:after="0" w:line="240" w:lineRule="auto"/>
        <w:ind w:left="120"/>
        <w:jc w:val="center"/>
        <w:rPr>
          <w:lang w:val="ru-RU"/>
        </w:rPr>
      </w:pPr>
    </w:p>
    <w:p w:rsidR="0034003E" w:rsidRPr="00AD47F9" w:rsidRDefault="0034003E" w:rsidP="00AD47F9">
      <w:pPr>
        <w:spacing w:after="0" w:line="240" w:lineRule="auto"/>
        <w:ind w:left="120"/>
        <w:jc w:val="center"/>
        <w:rPr>
          <w:lang w:val="ru-RU"/>
        </w:rPr>
      </w:pPr>
    </w:p>
    <w:p w:rsidR="0034003E" w:rsidRPr="00AD47F9" w:rsidRDefault="0034003E" w:rsidP="00AD47F9">
      <w:pPr>
        <w:spacing w:after="0" w:line="240" w:lineRule="auto"/>
        <w:ind w:left="120"/>
        <w:jc w:val="center"/>
        <w:rPr>
          <w:lang w:val="ru-RU"/>
        </w:rPr>
      </w:pPr>
    </w:p>
    <w:p w:rsidR="0034003E" w:rsidRPr="00AD47F9" w:rsidRDefault="0034003E" w:rsidP="00AD47F9">
      <w:pPr>
        <w:spacing w:after="0" w:line="240" w:lineRule="auto"/>
        <w:ind w:left="120"/>
        <w:jc w:val="center"/>
        <w:rPr>
          <w:lang w:val="ru-RU"/>
        </w:rPr>
      </w:pPr>
    </w:p>
    <w:p w:rsidR="0034003E" w:rsidRPr="00AD47F9" w:rsidRDefault="0034003E" w:rsidP="00AD47F9">
      <w:pPr>
        <w:spacing w:after="0" w:line="240" w:lineRule="auto"/>
        <w:ind w:left="120"/>
        <w:jc w:val="center"/>
        <w:rPr>
          <w:lang w:val="ru-RU"/>
        </w:rPr>
      </w:pPr>
    </w:p>
    <w:p w:rsidR="0034003E" w:rsidRDefault="0034003E"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Default="00AD47F9" w:rsidP="00AD47F9">
      <w:pPr>
        <w:spacing w:after="0" w:line="240" w:lineRule="auto"/>
        <w:ind w:left="120"/>
        <w:jc w:val="center"/>
        <w:rPr>
          <w:lang w:val="ru-RU"/>
        </w:rPr>
      </w:pPr>
    </w:p>
    <w:p w:rsidR="00AD47F9" w:rsidRPr="00AD47F9" w:rsidRDefault="00AD47F9" w:rsidP="00AD47F9">
      <w:pPr>
        <w:spacing w:after="0" w:line="240" w:lineRule="auto"/>
        <w:ind w:left="120"/>
        <w:jc w:val="center"/>
        <w:rPr>
          <w:lang w:val="ru-RU"/>
        </w:rPr>
      </w:pPr>
    </w:p>
    <w:p w:rsidR="0034003E" w:rsidRPr="00AD47F9" w:rsidRDefault="0034003E" w:rsidP="00AD47F9">
      <w:pPr>
        <w:spacing w:after="0" w:line="240" w:lineRule="auto"/>
        <w:ind w:left="120"/>
        <w:jc w:val="center"/>
        <w:rPr>
          <w:lang w:val="ru-RU"/>
        </w:rPr>
      </w:pPr>
    </w:p>
    <w:p w:rsidR="0034003E" w:rsidRPr="00AD47F9" w:rsidRDefault="0034003E" w:rsidP="00AD47F9">
      <w:pPr>
        <w:spacing w:after="0" w:line="240" w:lineRule="auto"/>
        <w:ind w:left="120"/>
        <w:jc w:val="center"/>
        <w:rPr>
          <w:lang w:val="ru-RU"/>
        </w:rPr>
      </w:pPr>
    </w:p>
    <w:p w:rsidR="0034003E" w:rsidRPr="00AD47F9" w:rsidRDefault="0034003E" w:rsidP="00AD47F9">
      <w:pPr>
        <w:spacing w:after="0" w:line="240" w:lineRule="auto"/>
        <w:rPr>
          <w:lang w:val="ru-RU"/>
        </w:rPr>
      </w:pPr>
    </w:p>
    <w:p w:rsidR="0034003E" w:rsidRPr="00AD47F9" w:rsidRDefault="00AD47F9" w:rsidP="00AD47F9">
      <w:pPr>
        <w:spacing w:after="0" w:line="240" w:lineRule="auto"/>
        <w:ind w:left="120"/>
        <w:jc w:val="center"/>
        <w:rPr>
          <w:lang w:val="ru-RU"/>
        </w:rPr>
      </w:pPr>
      <w:bookmarkStart w:id="3" w:name="019498ac-a5c9-44b7-8091-76036e539e04"/>
      <w:r w:rsidRPr="00AD47F9">
        <w:rPr>
          <w:rFonts w:ascii="Times New Roman" w:hAnsi="Times New Roman"/>
          <w:b/>
          <w:color w:val="000000"/>
          <w:sz w:val="28"/>
          <w:lang w:val="ru-RU"/>
        </w:rPr>
        <w:t>Кондраши</w:t>
      </w:r>
      <w:bookmarkEnd w:id="3"/>
      <w:r w:rsidRPr="00AD47F9">
        <w:rPr>
          <w:rFonts w:ascii="Times New Roman" w:hAnsi="Times New Roman"/>
          <w:b/>
          <w:color w:val="000000"/>
          <w:sz w:val="28"/>
          <w:lang w:val="ru-RU"/>
        </w:rPr>
        <w:t xml:space="preserve"> </w:t>
      </w:r>
      <w:bookmarkStart w:id="4" w:name="2ab61525-9c7a-4c8e-ab7f-ab5ff878b83d"/>
      <w:r w:rsidRPr="00AD47F9">
        <w:rPr>
          <w:rFonts w:ascii="Times New Roman" w:hAnsi="Times New Roman"/>
          <w:b/>
          <w:color w:val="000000"/>
          <w:sz w:val="28"/>
          <w:lang w:val="ru-RU"/>
        </w:rPr>
        <w:t>2025</w:t>
      </w:r>
      <w:bookmarkEnd w:id="4"/>
    </w:p>
    <w:p w:rsidR="0034003E" w:rsidRPr="00AD47F9" w:rsidRDefault="0034003E" w:rsidP="00AD47F9">
      <w:pPr>
        <w:spacing w:after="0" w:line="240" w:lineRule="auto"/>
        <w:ind w:left="120"/>
        <w:rPr>
          <w:lang w:val="ru-RU"/>
        </w:rPr>
      </w:pPr>
    </w:p>
    <w:p w:rsidR="0034003E" w:rsidRPr="00AD47F9" w:rsidRDefault="0034003E" w:rsidP="00AD47F9">
      <w:pPr>
        <w:spacing w:after="0" w:line="240" w:lineRule="auto"/>
        <w:rPr>
          <w:lang w:val="ru-RU"/>
        </w:rPr>
        <w:sectPr w:rsidR="0034003E" w:rsidRPr="00AD47F9" w:rsidSect="00AD47F9">
          <w:pgSz w:w="11906" w:h="16383"/>
          <w:pgMar w:top="720" w:right="720" w:bottom="720" w:left="720" w:header="720" w:footer="720" w:gutter="0"/>
          <w:cols w:space="720"/>
          <w:docGrid w:linePitch="299"/>
        </w:sectPr>
      </w:pPr>
    </w:p>
    <w:p w:rsidR="0034003E" w:rsidRPr="00AD47F9" w:rsidRDefault="00AD47F9" w:rsidP="00AD47F9">
      <w:pPr>
        <w:spacing w:after="0" w:line="240" w:lineRule="auto"/>
        <w:ind w:left="120"/>
        <w:jc w:val="both"/>
        <w:rPr>
          <w:lang w:val="ru-RU"/>
        </w:rPr>
      </w:pPr>
      <w:bookmarkStart w:id="5" w:name="block-67221098"/>
      <w:bookmarkEnd w:id="0"/>
      <w:r w:rsidRPr="00AD47F9">
        <w:rPr>
          <w:rFonts w:ascii="Times New Roman" w:hAnsi="Times New Roman"/>
          <w:b/>
          <w:color w:val="000000"/>
          <w:lang w:val="ru-RU"/>
        </w:rPr>
        <w:lastRenderedPageBreak/>
        <w:t>ПОЯСНИТЕЛЬНАЯ ЗАПИСКА</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Программа по физике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Программа по физике определяет обязательное предметное содержание, устанавливает рекомендуемую последовательность изучения тем и разделов учебного предмета с учётом межпредметных и внутрипредметных связей, логики учебного процесса, возрастных особенностей обучающихся. Программа по физике даёт представление о целях, содержании, общей стратегии обучения, </w:t>
      </w:r>
      <w:proofErr w:type="gramStart"/>
      <w:r w:rsidRPr="00AD47F9">
        <w:rPr>
          <w:rFonts w:ascii="Times New Roman" w:hAnsi="Times New Roman"/>
          <w:color w:val="000000"/>
          <w:lang w:val="ru-RU"/>
        </w:rPr>
        <w:t>воспитания и развития</w:t>
      </w:r>
      <w:proofErr w:type="gramEnd"/>
      <w:r w:rsidRPr="00AD47F9">
        <w:rPr>
          <w:rFonts w:ascii="Times New Roman" w:hAnsi="Times New Roman"/>
          <w:color w:val="000000"/>
          <w:lang w:val="ru-RU"/>
        </w:rPr>
        <w:t xml:space="preserve"> обучающихся средствами учебного предмета «Физика» на углублённом уровне.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курса физики углублённого уровня позволяет реализовать задачи профессиональной ориентации, направлено на создание условий для проявления своих интеллектуальных и творческих способностей каждым обучающимся, которые необходимы для продолжения образования в организациях профессионального образования по различным физико-техническим и инженерным специальностям.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 программе по физике определяются планируемые результаты освоения курса физики на уровне среднего общего образования: личностные, метапредметные, предметные (на углублённом уровне). Научно-методологической основой для разработки требований к личностным, метапредметным и предметным результатам обучающихся, освоивших программу по физике на уровне среднего общего образования на углублённом уровне, является системно-деятельностный подход.</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Программа по физике включает:</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планируемые результаты освоения курса физики на углублённом уровне, в том числе предметные результаты по годам обучения;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содержание учебного предмета «Физика» по годам обучения.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Программа по физике имеет примерный характер и может быть использована учителями физики для составления своих рабочих программ.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Программа по физике не сковывает творческую инициативу учителей и предоставляет возможности для реализации различных методических подходов к преподаванию физики на углублённом уровне при условии сохранения обязательной части содержания курса.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определило характер и бурное развитие разнообразных технологий в сфере энергетики, транспорта, освоения космоса, получения новых материалов с заданными свойствами. Изучение физики вносит основной вклад в формирование естественно-научной картины мира обучающегося, в формирование умений применять научный метод познания при выполнении ими учебных исследований.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 основу курса физики на уровне среднего общего образования положен ряд идей, которые можно рассматривать как принципы его построения.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Идея целостности.</w:t>
      </w:r>
      <w:r w:rsidRPr="00AD47F9">
        <w:rPr>
          <w:rFonts w:ascii="Times New Roman" w:hAnsi="Times New Roman"/>
          <w:color w:val="000000"/>
          <w:lang w:val="ru-RU"/>
        </w:rPr>
        <w:t xml:space="preserve">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Идея генерализации.</w:t>
      </w:r>
      <w:r w:rsidRPr="00AD47F9">
        <w:rPr>
          <w:rFonts w:ascii="Times New Roman" w:hAnsi="Times New Roman"/>
          <w:color w:val="000000"/>
          <w:lang w:val="ru-RU"/>
        </w:rPr>
        <w:t xml:space="preserve">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 xml:space="preserve">Идея гуманитаризации. </w:t>
      </w:r>
      <w:r w:rsidRPr="00AD47F9">
        <w:rPr>
          <w:rFonts w:ascii="Times New Roman" w:hAnsi="Times New Roman"/>
          <w:color w:val="000000"/>
          <w:lang w:val="ru-RU"/>
        </w:rPr>
        <w:t>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Идея прикладной направленности.</w:t>
      </w:r>
      <w:r w:rsidRPr="00AD47F9">
        <w:rPr>
          <w:rFonts w:ascii="Times New Roman" w:hAnsi="Times New Roman"/>
          <w:color w:val="000000"/>
          <w:lang w:val="ru-RU"/>
        </w:rPr>
        <w:t xml:space="preserve"> Курс физики углублённого уровня предполагает знакомство с широким кругом технических и технологических приложений изученных теорий и законов. При этом рассматриваются на уровне общих представлений и современные технические устройства, и технологии. </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Идея экологизации</w:t>
      </w:r>
      <w:r w:rsidRPr="00AD47F9">
        <w:rPr>
          <w:rFonts w:ascii="Times New Roman" w:hAnsi="Times New Roman"/>
          <w:color w:val="000000"/>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Освоение содержания программы по физике должно быть построено на принципах системно-деятельностного подхода. Для физики реализация этих принципов базируется на использовании самостоятельного эксперимента как постоянно действующего фактора учебного процесса. Для углублённого уровня – это система самостоятельного ученического эксперимента, включающего фронтальные ученические </w:t>
      </w:r>
      <w:r w:rsidRPr="00AD47F9">
        <w:rPr>
          <w:rFonts w:ascii="Times New Roman" w:hAnsi="Times New Roman"/>
          <w:color w:val="000000"/>
          <w:lang w:val="ru-RU"/>
        </w:rPr>
        <w:lastRenderedPageBreak/>
        <w:t xml:space="preserve">опыты при изучении нового материала, лабораторные работы и работы практикума. При этом возможны два способа реализации физического практикума. В первом случае практикум проводится либо в конце 10 и 11 классов, либо после первого и второго полугодий в каждом из этих классов. Второй способ – это интеграция работ практикума в систему лабораторных работ, которые проводятся в процессе изучения раздела (темы). При этом под работами практикума понимается самостоятельное исследование, которое проводится по руководству свёрнутого, обобщённого вида без пошаговой инструкции.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В программе по физике система ученического эксперимента, лабораторных работ и практикума представлена единым перечнем. Выбор тематики для этих видов ученических практических работ осуществляется участниками образовательного процесса исходя из особенностей поурочного планирования и оснащения кабинета физики. При этом обеспечивается овладение обучающимися умениями проводить прямые и косвенные измерения, исследования зависимостей физических величин и постановку опытов по проверке предложенных гипотез.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и неявно заданной физической моделью, позволяющие применять изученные законы и закономерности как из одного раздела курса, так и интегрируя применение знаний из разных разделов. Для качественных задач приоритетом являются задания на объяснение/предсказание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В соответствии с требованиями ФГОС СОО к материально-техническому обеспечению учебного процесса курс физики углублённого уровня на уровне среднего общего образования должен изучаться в условиях предметного кабинета. В кабинете физики должно быть необходимое лабораторное оборудование для выполнения указанных в программе по физике ученических опытов, лабораторных работ и работ практикума, а также демонстрационное оборудование.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Основными целями изучения физики в общем образовании являются: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развитие представлений о научном методе познания и формирование исследовательского отношения к окружающим явлениям;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формирование научного мировоззрения как результата изучения основ строения материи и фундаментальных законов физики;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формирование умений объяснять явления с использованием физических знаний и научных доказательств;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формирование представлений о роли физики для развития других естественных наук, техники и технологий;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развитие представлений о возможных сферах будущей профессиональной деятельности, связанных с физикой, подготовка к дальнейшему обучению в этом направлении.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 в том числе задач инженерного характера;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понимание физических основ и принципов действия технических устройств и технологических процессов, их влияния на окружающую среду;</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создание условий для развития умений проектно-исследовательской, творческой деятельности;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развитие интереса к сферам профессиональной деятельности, связанной с физикой.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 xml:space="preserve">В соответствии с требованиями ФГОС СОО углублённый уровень изучения учебного предмета «Физика» на уровне среднего общего образования выбирается обучающимися, планирующими продолжение образования по специальностям физико-технического профиля. </w:t>
      </w:r>
    </w:p>
    <w:p w:rsidR="0034003E" w:rsidRPr="00AD47F9" w:rsidRDefault="00AD47F9" w:rsidP="00AD47F9">
      <w:pPr>
        <w:spacing w:after="0" w:line="240" w:lineRule="auto"/>
        <w:ind w:firstLine="600"/>
        <w:jc w:val="both"/>
        <w:rPr>
          <w:lang w:val="ru-RU"/>
        </w:rPr>
      </w:pPr>
      <w:bookmarkStart w:id="6" w:name="6296fae2-dbe0-4c0c-910f-2696aa782a50"/>
      <w:r w:rsidRPr="00AD47F9">
        <w:rPr>
          <w:rFonts w:ascii="Times New Roman" w:hAnsi="Times New Roman"/>
          <w:color w:val="000000"/>
          <w:lang w:val="ru-RU"/>
        </w:rPr>
        <w:t>На изучение физики (углублённый уровень) на уровне среднего общего образования отводится 340 часов: в 10 классе – 170 часов (5 часов в неделю), в 11 классе – 170 часов (5 часов в неделю).</w:t>
      </w:r>
      <w:bookmarkEnd w:id="6"/>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34003E" w:rsidRPr="00AD47F9" w:rsidRDefault="0034003E" w:rsidP="00AD47F9">
      <w:pPr>
        <w:spacing w:after="0" w:line="240" w:lineRule="auto"/>
        <w:rPr>
          <w:lang w:val="ru-RU"/>
        </w:rPr>
        <w:sectPr w:rsidR="0034003E" w:rsidRPr="00AD47F9" w:rsidSect="00AD47F9">
          <w:type w:val="continuous"/>
          <w:pgSz w:w="11906" w:h="16383"/>
          <w:pgMar w:top="720" w:right="720" w:bottom="720" w:left="720" w:header="720" w:footer="720" w:gutter="0"/>
          <w:cols w:space="720"/>
          <w:docGrid w:linePitch="299"/>
        </w:sectPr>
      </w:pPr>
    </w:p>
    <w:p w:rsidR="0034003E" w:rsidRPr="00AD47F9" w:rsidRDefault="00AD47F9" w:rsidP="00AD47F9">
      <w:pPr>
        <w:spacing w:after="0" w:line="240" w:lineRule="auto"/>
        <w:ind w:left="120"/>
        <w:jc w:val="both"/>
        <w:rPr>
          <w:lang w:val="ru-RU"/>
        </w:rPr>
      </w:pPr>
      <w:bookmarkStart w:id="7" w:name="block-67221097"/>
      <w:bookmarkEnd w:id="5"/>
      <w:r w:rsidRPr="00AD47F9">
        <w:rPr>
          <w:rFonts w:ascii="Times New Roman" w:hAnsi="Times New Roman"/>
          <w:b/>
          <w:color w:val="000000"/>
          <w:lang w:val="ru-RU"/>
        </w:rPr>
        <w:lastRenderedPageBreak/>
        <w:t>СОДЕРЖАНИЕ ОБУЧЕНИЯ</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left="120"/>
        <w:jc w:val="both"/>
        <w:rPr>
          <w:lang w:val="ru-RU"/>
        </w:rPr>
      </w:pPr>
      <w:r w:rsidRPr="00AD47F9">
        <w:rPr>
          <w:rFonts w:ascii="Times New Roman" w:hAnsi="Times New Roman"/>
          <w:b/>
          <w:color w:val="000000"/>
          <w:lang w:val="ru-RU"/>
        </w:rPr>
        <w:t>10 КЛАСС</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1. Научный метод познания природы.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Физика – фундаментальная наука о природе. Научный метод познания и методы исследования физических явлений.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Эксперимент и теория в процессе познания природы. Наблюдение и эксперимент в физике.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Способы измерения физических величин (аналоговые и цифровые измерительные приборы, компьютерные датчиковые системы).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Погрешности измерений физических величин (абсолютная и относительная).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Моделирование физических явлений и процессов (материальная точка, абсолютно твёрдое тело, идеальная жидкость, идеальный газ, точечный заряд). </w:t>
      </w:r>
      <w:r w:rsidRPr="00AD47F9">
        <w:rPr>
          <w:rFonts w:ascii="Times New Roman" w:hAnsi="Times New Roman"/>
          <w:color w:val="000000"/>
        </w:rPr>
        <w:t xml:space="preserve">Гипотеза. Физический закон, границы его применимости. </w:t>
      </w:r>
      <w:r w:rsidRPr="00AD47F9">
        <w:rPr>
          <w:rFonts w:ascii="Times New Roman" w:hAnsi="Times New Roman"/>
          <w:color w:val="000000"/>
          <w:lang w:val="ru-RU"/>
        </w:rPr>
        <w:t xml:space="preserve">Физическая теория.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Роль и место физики в формировании современной научной картины мира, в практической деятельности людей.</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силы тока и напряжения в цепи постоянного тока при помощи аналоговых и цифровых измерительных приборов.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Знакомство с цифровой лабораторией по физике. Примеры измерения физических величин при помощи компьютерных датчиков.</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2. Механика.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1. Кинематика.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Механическое движение. Относительность механического движения. Система отсчёта.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Прямая и обратная задачи механики.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Радиус-вектор материальной точки, его проекции на оси системы координат. Траектория.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Равномерное и равноускоренное прямолинейное движение. Зависимость координат, скорости, ускорения и пути материальной точки от времени и их графики.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Свободное падение. Ускорение свободного падения. Движение тела, брошенного под углом к горизонту. Зависимость координат, скорости и ускорения материальной точки от времени и их графики.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Криволинейное движение. Движение материальной точки по окружности. Угловая и линейная скорость. Период и частота обращения. Центростремительное (нормальное), касательное (тангенциальное) и полное ускорение материальной точки.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спидометр, движение снарядов, цепные, шестерёнчатые и ремённые передачи, скоростные лифты.</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Модель системы отсчёта, иллюстрация кинематических характеристик движения.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Способы исследования движений.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Иллюстрация предельного перехода и измерение мгновенной скорости.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Преобразование движений с использованием механизмов.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Падение тел в воздухе и в разреженном пространстве.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Наблюдение движения тела, брошенного под углом к горизонту и горизонтально.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Направление скорости при движении по окружности.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Преобразование угловой скорости в редукторе.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Сравнение путей, траекторий, скоростей движения одного и того же тела в разных системах отсчёта.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неравномерного движения с целью определения мгновенной скорости.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ускорения при прямолинейном равноускоренном движении по наклонной плоскости.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 xml:space="preserve">Исследование зависимости пути от времени при равноускоренном движении.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Измерение ускорения свободного падения (рекомендовано использование цифровой лаборатории).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движения тела, брошенного горизонтально. Проверка гипотезы о прямой пропорциональной зависимости между дальностью полёта и начальной скоростью тела.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движения тела по окружности с постоянной по модулю скоростью.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периода обращения конического маятника от его параметров.</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2. Динамика.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Первый закон Ньютона. Инерциальные системы отсчёта. Принцип относительности Галилея. Неинерциальные системы отсчёта (определение, примеры).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Масса тела. Сила. Принцип суперпозиции сил.</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Второй закон Ньютона для материальной точки.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Третий закон Ньютона для материальных точек.</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Закон всемирного тяготения. Эквивалентность гравитационной и инертной массы.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Сила тяжести. Зависимость ускорения свободного падения от высоты над поверхностью планеты и от географической широты. Движение небесных тел и их спутников. Законы Кеплера. Первая космическая скорость.</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Сила упругости. Закон Гука. Вес тела. Вес тела, движущегося с ускорением.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 её зависимость от скорости относительного движения.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rPr>
        <w:t xml:space="preserve">Давление. Гидростатическое давление. </w:t>
      </w:r>
      <w:r w:rsidRPr="00AD47F9">
        <w:rPr>
          <w:rFonts w:ascii="Times New Roman" w:hAnsi="Times New Roman"/>
          <w:color w:val="000000"/>
          <w:lang w:val="ru-RU"/>
        </w:rPr>
        <w:t>Сила Архимеда.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подшипники, движение искусственных спутников.</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Наблюдение движения тел в инерциальных и неинерциальных системах отсчёта.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Принцип относительности.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Качение двух цилиндров или шаров разной массы с одинаковым ускорением относительно неинерциальной системы отсчёта.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Сравнение равнодействующей приложенных к телу сил с произведением массы тела на его ускорение в инерциальной системе отсчёта.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Равенство сил, возникающих в результате взаимодействия тел.</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масс по взаимодействию.</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Невесомость.</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Вес тела при ускоренном подъёме и падении.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Центробежные механизмы.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Сравнение сил трения покоя, качения и скольжения.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равнодействующей сил при движении бруска по наклонной плоскости.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Проверка гипотезы о независимости времени движения бруска по наклонной плоскости на заданное расстояние от его массы.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сил упругости, возникающих в пружине и резиновом образце, от их деформации.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движения системы тел, связанных нитью, перекинутой через лёгкий блок.</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Измерение коэффициента трения по величине углового коэффициента зависимости </w:t>
      </w:r>
      <w:r w:rsidRPr="00AD47F9">
        <w:rPr>
          <w:rFonts w:ascii="Times New Roman" w:hAnsi="Times New Roman"/>
          <w:color w:val="000000"/>
        </w:rPr>
        <w:t>F</w:t>
      </w:r>
      <w:r w:rsidRPr="00AD47F9">
        <w:rPr>
          <w:rFonts w:ascii="Times New Roman" w:hAnsi="Times New Roman"/>
          <w:color w:val="000000"/>
          <w:vertAlign w:val="subscript"/>
          <w:lang w:val="ru-RU"/>
        </w:rPr>
        <w:t>тр</w:t>
      </w:r>
      <w:r w:rsidRPr="00AD47F9">
        <w:rPr>
          <w:rFonts w:ascii="Times New Roman" w:hAnsi="Times New Roman"/>
          <w:color w:val="000000"/>
          <w:lang w:val="ru-RU"/>
        </w:rPr>
        <w:t>(</w:t>
      </w:r>
      <w:r w:rsidRPr="00AD47F9">
        <w:rPr>
          <w:rFonts w:ascii="Times New Roman" w:hAnsi="Times New Roman"/>
          <w:color w:val="000000"/>
        </w:rPr>
        <w:t>N</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движения бруска по наклонной плоскости с переменным коэффициентом трения.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движения груза на валу с трением. </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3. Статика твёрдого тела.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Абсолютно твёрдое тело. Поступательное и вращательное движение твёрдого тела. Момент силы относительно оси вращения. Плечо силы. Сложение сил, приложенных к твёрдому телу. Центр тяжести тела.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Условия равновесия твёрдого тела.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Устойчивое, неустойчивое, безразличное равновесие.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кронштейн, строительный кран, решётчатые конструкции.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Условия равновесия.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Виды равновесия.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Исследование условий равновесия твёрдого тела, имеющего ось вращения.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Конструирование кронштейнов и расчёт сил упругости.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устойчивости твёрдого тела, имеющего площадь опоры. </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lastRenderedPageBreak/>
        <w:t>Тема 4. Законы сохранения в механике.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Импульс материальной точки, системы материальных точек. Центр масс системы материальных точек. Теорема о движении центра масс.</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Импульс силы и изменение импульса тела.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Закон сохранения импульса.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Реактивное движение.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Момент импульса материальной точки. Представление о сохранении момента импульса в центральных полях.</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Работа силы на малом и на конечном перемещении. Графическое представление работы силы.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Мощность силы.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Кинетическая энергия материальной точки. Теорема об изменении кинетической энергии материальной точки.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Потенциальные и непотенциальные силы. Потенциальная энергия. Потенциальная энергия упруго деформированной пружины. Потенциальная энергия тела в однородном гравитационном поле. Потенциальная энергия тела в гравитационном поле однородного шара (внутри и вне шара). Вторая космическая скорость. Третья космическая скорость. </w:t>
      </w:r>
    </w:p>
    <w:p w:rsidR="0034003E" w:rsidRPr="00AD47F9" w:rsidRDefault="00AD47F9" w:rsidP="00AD47F9">
      <w:pPr>
        <w:spacing w:after="0" w:line="240" w:lineRule="auto"/>
        <w:ind w:firstLine="600"/>
        <w:jc w:val="both"/>
      </w:pPr>
      <w:r w:rsidRPr="00AD47F9">
        <w:rPr>
          <w:rFonts w:ascii="Times New Roman" w:hAnsi="Times New Roman"/>
          <w:color w:val="000000"/>
          <w:lang w:val="ru-RU"/>
        </w:rPr>
        <w:t xml:space="preserve">Связь работы непотенциальных сил с изменением механической энергии системы тел. </w:t>
      </w:r>
      <w:r w:rsidRPr="00AD47F9">
        <w:rPr>
          <w:rFonts w:ascii="Times New Roman" w:hAnsi="Times New Roman"/>
          <w:color w:val="000000"/>
        </w:rPr>
        <w:t xml:space="preserve">Закон сохранения механической энергии.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Упругие и неупругие столкновения.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Уравнение Бернулли для идеальной жидкости как следствие закона сохранения механической энергии.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движение ракет, водомёт, копёр, пружинный пистолет, гироскоп, фигурное катание на коньках.</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Закон сохранения импульса.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Реактивное движение.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мощности силы.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Изменение энергии тела при совершении работы.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Взаимные превращения кинетической и потенциальной энергий при действии на тело силы тяжести и силы упругости.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Сохранение энергии при свободном падении.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Измерение импульса тела по тормозному пути.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Измерение силы тяги, скорости модели электромобиля и мощности силы тяги.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Сравнение изменения импульса тела с импульсом силы.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сохранения импульса при упругом взаимодействии.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кинетической энергии тела по тормозному пути.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Сравнение изменения потенциальной энергии пружины с работой силы трения.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Определение работы силы трения при движении тела по наклонной плоскости.</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3. Молекулярная физика и термодинамика.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1. Основы молекулярно-кинетической теории.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Основные положения молекулярно-кинетической теории (МКТ), их опытное обоснование. </w:t>
      </w:r>
      <w:r w:rsidRPr="00AD47F9">
        <w:rPr>
          <w:rFonts w:ascii="Times New Roman" w:hAnsi="Times New Roman"/>
          <w:color w:val="000000"/>
        </w:rPr>
        <w:t xml:space="preserve">Диффузия. Броуновское движение. </w:t>
      </w:r>
      <w:r w:rsidRPr="00AD47F9">
        <w:rPr>
          <w:rFonts w:ascii="Times New Roman" w:hAnsi="Times New Roman"/>
          <w:color w:val="000000"/>
          <w:lang w:val="ru-RU"/>
        </w:rPr>
        <w:t>Характер движения и взаимодействия частиц вещества. Модели строения газов, жидкостей и твёрдых тел и объяснение свойств вещества на основе этих моделей. Масса и размеры молекул (атомов). Количество вещества. Постоянная Авогадро.</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Тепловое равновесие. Температура и способы её измерения. Шкала температур Цельсия.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Модель идеального газа в молекулярно-кинетической теории: частицы газа движутся хаотически и не взаимодействуют друг с другом.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Газовые законы. Уравнение Менделеева–Клапейрона. Абсолютная температура (шкала температур Кельвина). Закон Дальтона. Изопроцессы в идеальном газе с постоянным количеством вещества. Графическое представление изопроцессов: изотерма, изохора, изобара.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Связь между давлением и средней кинетической энергией поступательного теплового движения молекул идеального газа (основное уравнение молекулярно-кинетической теории идеального газа).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термометр, барометр, получение наноматериалов.</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Модели движения частиц вещества.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Модель броуновского движения.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Видеоролик с записью реального броуновского движения.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Диффузия жидкостей.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Модель опыта Штерна.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Притяжение молекул.</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Модели кристаллических решёток.</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и исследование изопроцессов.</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процесса установления теплового равновесия при теплообмене между горячей и холодной водой.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изотермического процесса (рекомендовано использование цифровой лаборатории).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изохорного процесса.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изобарного процесса.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Проверка уравнения состояния.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2. Термодинамика. Тепловые машины.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Термодинамическая (ТД) система. Задание внешних условий для термодинамической системы. Внешние и внутренние параметры. Параметры термодинамической системы как средние значения величин, описывающих её состояние на микроскопическом уровне.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Нулевое начало термодинамики. Самопроизвольная релаксация термодинамической системы к тепловому равновесию.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Модель идеального газа в термодинамике – система уравнений: уравнение Менделеева–Клапейрона и выражение для внутренней энергии. Условия применимости этой модели: низкая концентрация частиц, высокие температуры. Выражение для внутренней энергии одноатомного идеального газа.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Квазистатические и нестатические процессы.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Элементарная работа в термодинамике. Вычисление работы по графику процесса на </w:t>
      </w:r>
      <w:r w:rsidRPr="00AD47F9">
        <w:rPr>
          <w:rFonts w:ascii="Times New Roman" w:hAnsi="Times New Roman"/>
          <w:color w:val="000000"/>
        </w:rPr>
        <w:t>pV</w:t>
      </w:r>
      <w:r w:rsidRPr="00AD47F9">
        <w:rPr>
          <w:rFonts w:ascii="Times New Roman" w:hAnsi="Times New Roman"/>
          <w:color w:val="000000"/>
          <w:lang w:val="ru-RU"/>
        </w:rPr>
        <w:t>-диаграмме.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Теплопередача как способ изменения внутренней энергии термодинамической системы без совершения работы. Конвекция, теплопроводность, излучение.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Количество теплоты. Теплоёмкость тела. Удельная и молярная теплоёмкости вещества. </w:t>
      </w:r>
      <w:r w:rsidRPr="00AD47F9">
        <w:rPr>
          <w:rFonts w:ascii="Times New Roman" w:hAnsi="Times New Roman"/>
          <w:color w:val="000000"/>
        </w:rPr>
        <w:t xml:space="preserve">Уравнение Майера. Удельная теплота сгорания топлива. </w:t>
      </w:r>
      <w:r w:rsidRPr="00AD47F9">
        <w:rPr>
          <w:rFonts w:ascii="Times New Roman" w:hAnsi="Times New Roman"/>
          <w:color w:val="000000"/>
          <w:lang w:val="ru-RU"/>
        </w:rPr>
        <w:t xml:space="preserve">Расчёт количества теплоты при теплопередаче. Понятие об адиабатном процессе.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Первый закон термодинамики. Внутренняя энергия. Количество теплоты и работа как меры изменения внутренней энергии термодинамической системы.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Второй закон термодинамики для равновесных процессов: через заданное равновесное состояние термодинамической системы проходит единственная адиабата. Абсолютная температура.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Второй закон термодинамики для неравновесных процессов: невозможно передать теплоту от более холодного тела к более нагретому без компенсации (Клаузиус). Необратимость природных процессов.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Принципы действия тепловых машин. КПД.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Максимальное значение КПД. Цикл Карно.</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Экологические аспекты использования тепловых двигателей. Тепловое загрязнение окружающей среды.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холодильник, кондиционер, дизельный и карбюраторный двигатели, паровая турбина, получение сверхнизких температур, утилизация «тепловых» отходов с использованием теплового насоса, утилизация биоорганического топлива для выработки «тепловой» и электроэнергии.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Изменение температуры при адиабатическом расширении.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Воздушное огниво.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Сравнение удельных теплоёмкостей веществ.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Способы изменения внутренней энергии.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адиабатного процесса.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Компьютерные модели тепловых двигателей.</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удельной теплоёмкости.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процесса остывания вещества.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адиабатного процесса.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взаимосвязи энергии межмолекулярного взаимодействия и температуры кипения жидкостей. </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3. Агрегатные состояния вещества. Фазовые переходы.</w:t>
      </w:r>
      <w:r w:rsidRPr="00AD47F9">
        <w:rPr>
          <w:rFonts w:ascii="Times New Roman" w:hAnsi="Times New Roman"/>
          <w:i/>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Парообразование и конденсация. Испарение и кипение. Удельная теплота парообразования.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 Зависимость температуры кипения от давления в жидкости.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 xml:space="preserve">Влажность воздуха. Абсолютная и относительная влажность.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Твёрдое тело. Кристаллические и аморфные тела. Анизотропия свойств кристаллов. Плавление и кристаллизация. Удельная теплота плавления. Сублимация.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Деформации твёрдого тела. Растяжение и сжатие. Сдвиг. Модуль Юнга. Предел упругих деформаций.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Тепловое расширение жидкостей и твёрдых тел, объёмное и линейное расширение. Ангармонизм тепловых колебаний частиц вещества как причина теплового расширения тел (на качественном уровне).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Преобразование энергии в фазовых переходах.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Уравнение теплового баланса.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Поверхностное натяжение. Коэффициент поверхностного натяжения. Капиллярные явления. Давление под искривлённой поверхностью жидкости. Формула Лапласа.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жидкие кристаллы, современные материалы.</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Тепловое расширение.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Свойства насыщенных паров.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Кипение. Кипение при пониженном давлении.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силы поверхностного натяжения.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Опыты с мыльными плёнками.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Смачивание.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Капиллярные явления.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Модели неньютоновской жидкости.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Способы измерения влажности.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нагревания и плавления кристаллического вещества.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Виды деформаций.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малых деформаций.</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закономерностей испарения жидкостей.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удельной теплоты плавления льда.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свойств насыщенных паров.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абсолютной влажности воздуха и оценка массы паров в помещении.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коэффициента поверхностного натяжения.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модуля Юнга.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деформации резинового образца от приложенной к нему силы.</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4. Электродинамика.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1. Электрическое поле.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Электризация тел и её проявления. Электрический заряд. Два вида электрических зарядов. Проводники, диэлектрики и полупроводники. Элементарный электрический заряд. Закон сохранения электрического заряда.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Взаимодействие зарядов. Точечные заряды. Закон Кулона.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Электрическое поле. Его действие на электрические заряды.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Напряжённость электрического поля. Пробный заряд. Линии напряжённости электрического поля. Однородное электрическое поле.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Потенциальность электростатического поля. Разность потенциалов и напряжение. Потенциальная энергия заряда в электростатическом поле. Потенциал электростатического поля. Связь напряжённости поля и разности потенциалов для электростатического поля (как однородного, так и неоднородного).</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Принцип суперпозиции электрических полей.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Поле точечного заряда. Поле равномерно заряженной сферы. Поле равномерно заряженного по объёму шара. Поле равномерно заряженной бесконечной плоскости. Картины линий напряжённости этих полей и эквипотенциальных поверхностей.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Проводники в электростатическом поле. Условие равновесия зарядов.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Диэлектрики в электростатическом поле. Диэлектрическая проницаемость вещества.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rPr>
        <w:t xml:space="preserve">Конденсатор. Электроёмкость конденсатора. </w:t>
      </w:r>
      <w:r w:rsidRPr="00AD47F9">
        <w:rPr>
          <w:rFonts w:ascii="Times New Roman" w:hAnsi="Times New Roman"/>
          <w:color w:val="000000"/>
          <w:lang w:val="ru-RU"/>
        </w:rPr>
        <w:t xml:space="preserve">Электроёмкость плоского конденсатора.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Параллельное соединение конденсаторов. Последовательное соединение конденсаторов.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Энергия заряженного конденсатора.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Движение заряженной частицы в однородном электрическом поле.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электроскоп, электрометр, электростатическая защита, заземление электроприборов, конденсаторы, генератор Ван де Граафа.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Устройство и принцип действия электрометра.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Электрическое поле заряженных шариков.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 xml:space="preserve">Электрическое поле двух заряженных пластин.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Модель электростатического генератора (Ван де Граафа).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Проводники в электрическом поле.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Электростатическая защита.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Устройство и действие конденсатора постоянной и переменной ёмкости.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Зависимость электроёмкости плоского конденсатора от площади пластин, расстояния между ними и диэлектрической проницаемости.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Энергия электрического поля заряженного конденсатора.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Зарядка и разрядка конденсатора через резистор.</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Оценка сил </w:t>
      </w:r>
      <w:proofErr w:type="gramStart"/>
      <w:r w:rsidRPr="00AD47F9">
        <w:rPr>
          <w:rFonts w:ascii="Times New Roman" w:hAnsi="Times New Roman"/>
          <w:color w:val="000000"/>
          <w:lang w:val="ru-RU"/>
        </w:rPr>
        <w:t>взаимодействия</w:t>
      </w:r>
      <w:proofErr w:type="gramEnd"/>
      <w:r w:rsidRPr="00AD47F9">
        <w:rPr>
          <w:rFonts w:ascii="Times New Roman" w:hAnsi="Times New Roman"/>
          <w:color w:val="000000"/>
          <w:lang w:val="ru-RU"/>
        </w:rPr>
        <w:t xml:space="preserve"> заряженных тел.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Наблюдение превращения энергии заряженного конденсатора в энергию излучения светодиода.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протекания тока в цепи, содержащей конденсатор.</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Распределение разности потенциалов (напряжения) при последовательном соединении конденсаторов.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разряда конденсатора через резистор.</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2. Постоянный электрический ток.</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Сила тока. Постоянный ток.</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Условия существования постоянного электрического тока. Источники тока. Напряжение </w:t>
      </w:r>
      <w:r w:rsidRPr="00AD47F9">
        <w:rPr>
          <w:rFonts w:ascii="Times New Roman" w:hAnsi="Times New Roman"/>
          <w:color w:val="000000"/>
        </w:rPr>
        <w:t>U</w:t>
      </w:r>
      <w:r w:rsidRPr="00AD47F9">
        <w:rPr>
          <w:rFonts w:ascii="Times New Roman" w:hAnsi="Times New Roman"/>
          <w:color w:val="000000"/>
          <w:lang w:val="ru-RU"/>
        </w:rPr>
        <w:t xml:space="preserve"> и ЭДС 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Закон Ома для участка цепи.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Электрическое сопротивление. Зависимость сопротивления однородного проводника от его длины и площади поперечного сечения. Удельное сопротивление вещества.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Последовательное, параллельное, смешанное соединение проводников. Расчёт разветвлённых электрических цепей. Правила Кирхгофа.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Работа электрического тока. Закон Джоуля–Ленца.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Мощность электрического тока. Тепловая мощность, выделяемая на резисторе.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ЭДС и внутреннее сопротивление источника тока. Закон Ома для полной (замкнутой) электрической цепи. Мощность источника тока. Короткое замыкание.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Конденсатор в цепи постоянного тока.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Технические устройства и технологические процессы: амперметр, вольтметр, реостат, счётчик электрической энергии. </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силы тока и напряжения.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силы тока от напряжения для резистора, лампы накаливания и светодиода.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Зависимость сопротивления цилиндрических проводников от длины, площади поперечного сечения и материала.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силы тока от сопротивления при постоянном напряжении.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Прямое измерение ЭДС. Короткое замыкание гальванического элемента и оценка внутреннего сопротивления.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Способы соединения источников тока, ЭДС батарей.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разности потенциалов между полюсами источника тока от силы тока в цепи.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смешанного соединения резисторов.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удельного сопротивления проводников.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силы тока от напряжения для лампы накаливания.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Увеличение предела измерения амперметра (вольтметра).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ЭДС и внутреннего сопротивления источника тока.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Исследование зависимости ЭДС гальванического элемента от времени при коротком замыкании.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разности потенциалов между полюсами источника тока от силы тока в цепи.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полезной мощности источника тока от силы тока.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3. Токи в различных средах.</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Электрическая проводимость различных веществ. Электронная проводимость твёрдых металлов. Зависимость сопротивления металлов от температуры. Сверхпроводимость.</w:t>
      </w:r>
      <w:r w:rsidRPr="00AD47F9">
        <w:rPr>
          <w:rFonts w:ascii="Times New Roman" w:hAnsi="Times New Roman"/>
          <w:b/>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Электрический ток в вакууме. Свойства электронных пучков.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Полупроводники. Собственная и примесная проводимость полупроводников. Свойства </w:t>
      </w:r>
      <w:r w:rsidRPr="00AD47F9">
        <w:rPr>
          <w:rFonts w:ascii="Times New Roman" w:hAnsi="Times New Roman"/>
          <w:color w:val="000000"/>
        </w:rPr>
        <w:t>p</w:t>
      </w:r>
      <w:r w:rsidRPr="00AD47F9">
        <w:rPr>
          <w:rFonts w:ascii="Times New Roman" w:hAnsi="Times New Roman"/>
          <w:color w:val="000000"/>
          <w:lang w:val="ru-RU"/>
        </w:rPr>
        <w:t>–</w:t>
      </w:r>
      <w:r w:rsidRPr="00AD47F9">
        <w:rPr>
          <w:rFonts w:ascii="Times New Roman" w:hAnsi="Times New Roman"/>
          <w:color w:val="000000"/>
        </w:rPr>
        <w:t>n</w:t>
      </w:r>
      <w:r w:rsidRPr="00AD47F9">
        <w:rPr>
          <w:rFonts w:ascii="Times New Roman" w:hAnsi="Times New Roman"/>
          <w:color w:val="000000"/>
          <w:lang w:val="ru-RU"/>
        </w:rPr>
        <w:t>-перехода. Полупроводниковые приборы.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Электрический ток в электролитах. Электролитическая диссоциация. Электролиз. Законы Фарадея для электролиза.</w:t>
      </w:r>
    </w:p>
    <w:p w:rsidR="0034003E" w:rsidRPr="00AD47F9" w:rsidRDefault="00AD47F9" w:rsidP="00AD47F9">
      <w:pPr>
        <w:spacing w:after="0" w:line="240" w:lineRule="auto"/>
        <w:ind w:firstLine="600"/>
        <w:jc w:val="both"/>
      </w:pPr>
      <w:r w:rsidRPr="00AD47F9">
        <w:rPr>
          <w:rFonts w:ascii="Times New Roman" w:hAnsi="Times New Roman"/>
          <w:color w:val="000000"/>
          <w:lang w:val="ru-RU"/>
        </w:rPr>
        <w:t xml:space="preserve">Электрический ток в газах. Самостоятельный и несамостоятельный разряд. </w:t>
      </w:r>
      <w:r w:rsidRPr="00AD47F9">
        <w:rPr>
          <w:rFonts w:ascii="Times New Roman" w:hAnsi="Times New Roman"/>
          <w:color w:val="000000"/>
        </w:rPr>
        <w:t>Различные типы самостоятельного разряда. Молния. Плазма.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Технические устройства и практическое применение: газоразрядные лампы, электронно-лучевая трубка, полупроводниковые приборы: диод, транзистор, фотодиод, светодиод, гальваника, рафинирование меди, выплавка алюминия, электронная микроскопия.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Зависимость сопротивления металлов от температуры.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Проводимость электролитов.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Законы электролиза Фарадея.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Искровой разряд и проводимость воздуха.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Сравнение проводимости металлов и полупроводников.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Односторонняя проводимость диода.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электролиза.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заряда одновалентного иона.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сопротивления терморезистора от температуры.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Снятие </w:t>
      </w:r>
      <w:proofErr w:type="gramStart"/>
      <w:r w:rsidRPr="00AD47F9">
        <w:rPr>
          <w:rFonts w:ascii="Times New Roman" w:hAnsi="Times New Roman"/>
          <w:color w:val="000000"/>
          <w:lang w:val="ru-RU"/>
        </w:rPr>
        <w:t>вольт-амперной</w:t>
      </w:r>
      <w:proofErr w:type="gramEnd"/>
      <w:r w:rsidRPr="00AD47F9">
        <w:rPr>
          <w:rFonts w:ascii="Times New Roman" w:hAnsi="Times New Roman"/>
          <w:color w:val="000000"/>
          <w:lang w:val="ru-RU"/>
        </w:rPr>
        <w:t xml:space="preserve"> характеристики диода.</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Физический практикум.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Межпредметные связи.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курса физики углублённого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 xml:space="preserve">Межпредметные понятия, связанные с изучением методов научного познания: </w:t>
      </w:r>
      <w:r w:rsidRPr="00AD47F9">
        <w:rPr>
          <w:rFonts w:ascii="Times New Roman" w:hAnsi="Times New Roman"/>
          <w:color w:val="000000"/>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Математика:</w:t>
      </w:r>
      <w:r w:rsidRPr="00AD47F9">
        <w:rPr>
          <w:rFonts w:ascii="Times New Roman" w:hAnsi="Times New Roman"/>
          <w:color w:val="000000"/>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 xml:space="preserve">Биология: </w:t>
      </w:r>
      <w:r w:rsidRPr="00AD47F9">
        <w:rPr>
          <w:rFonts w:ascii="Times New Roman" w:hAnsi="Times New Roman"/>
          <w:color w:val="000000"/>
          <w:lang w:val="ru-RU"/>
        </w:rPr>
        <w:t>механическое движение в живой природе, диффузия, осмос, теплообмен живых организмов, тепловое загрязнение окружающей среды, утилизация биоорганического топлива для выработки «тепловой» и электроэнергии, поверхностное натяжение и капиллярные явления в природе, электрические явления в живой природе.</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Химия:</w:t>
      </w:r>
      <w:r w:rsidRPr="00AD47F9">
        <w:rPr>
          <w:rFonts w:ascii="Times New Roman" w:hAnsi="Times New Roman"/>
          <w:color w:val="000000"/>
          <w:lang w:val="ru-RU"/>
        </w:rPr>
        <w:t xml:space="preserve"> дискретное строение вещества, строение атомов и молекул, моль вещества, молярная масса, получение наноматериалов, тепловые свойства твёрдых тел, жидкостей и газов, жидкие кристаллы, электрические свойства металлов, электролитическая диссоциация, гальваника, электронная микроскопия.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География:</w:t>
      </w:r>
      <w:r w:rsidRPr="00AD47F9">
        <w:rPr>
          <w:rFonts w:ascii="Times New Roman" w:hAnsi="Times New Roman"/>
          <w:color w:val="000000"/>
          <w:lang w:val="ru-RU"/>
        </w:rPr>
        <w:t xml:space="preserve"> влажность воздуха, ветры, барометр, термометр.</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Технология:</w:t>
      </w:r>
      <w:r w:rsidRPr="00AD47F9">
        <w:rPr>
          <w:rFonts w:ascii="Times New Roman" w:hAnsi="Times New Roman"/>
          <w:color w:val="000000"/>
          <w:lang w:val="ru-RU"/>
        </w:rPr>
        <w:t xml:space="preserve"> преобразование движений с использованием механизмов, учёт сухого и жидкого трения в технике, статические конструкции (кронштейн, решётчатые конструкции), использование законов сохранения механики в технике (гироскоп,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газоразрядные лампы, полупроводниковые приборы, гальваника.</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left="120"/>
        <w:jc w:val="both"/>
        <w:rPr>
          <w:lang w:val="ru-RU"/>
        </w:rPr>
      </w:pPr>
      <w:r w:rsidRPr="00AD47F9">
        <w:rPr>
          <w:rFonts w:ascii="Times New Roman" w:hAnsi="Times New Roman"/>
          <w:b/>
          <w:color w:val="000000"/>
          <w:lang w:val="ru-RU"/>
        </w:rPr>
        <w:t>11 КЛАСС</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4. Электродинамика.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4. Магнитное поле.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Взаимодействие постоянных магнитов и проводников с током. Магнитное поле. Вектор магнитной индукции. Принцип суперпозиции магнитных полей. Линии магнитной индукции.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Магнитное поле проводника с током (прямого проводника, катушки и кругового витка). Опыт Эрстеда.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Сила Ампера, её направление и модуль.</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Сила Лоренца, её направление и модуль. Движение заряженной частицы в однородном магнитном поле. Работа силы Лоренца.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Магнитное поле в веществе. Ферромагнетики, пара- и диамагнетики.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Технические устройства и технологические процессы: применение постоянных магнитов, электромагнитов, тестер-мультиметр, электродвигатель Якоби, ускорители элементарных частиц.</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Картина линий индукции магнитного поля полосового и подковообразного постоянных магнитов.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Картина линий магнитной индукции поля длинного прямого проводника и замкнутого кольцевого проводника, катушки с током.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Взаимодействие двух проводников с током.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Сила Ампера.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Действие силы Лоренца на ионы электролита.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движения пучка электронов в магнитном поле.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Принцип действия электроизмерительного прибора магнитоэлектрической системы. </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магнитного поля постоянных магнитов.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свойств ферромагнетиков.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действия постоянного магнита на рамку с током.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силы Ампера.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зависимости силы Ампера от силы тока.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Определение магнитной индукции на основе измерения силы Ампера.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5. Электромагнитная индукция.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Явление электромагнитной индукции. Поток вектора магнитной индукции. ЭДС индукции. </w:t>
      </w:r>
      <w:r w:rsidRPr="00AD47F9">
        <w:rPr>
          <w:rFonts w:ascii="Times New Roman" w:hAnsi="Times New Roman"/>
          <w:color w:val="000000"/>
        </w:rPr>
        <w:t xml:space="preserve">Закон электромагнитной индукции Фарадея. Вихревое электрическое поле. </w:t>
      </w:r>
      <w:r w:rsidRPr="00AD47F9">
        <w:rPr>
          <w:rFonts w:ascii="Times New Roman" w:hAnsi="Times New Roman"/>
          <w:color w:val="000000"/>
          <w:lang w:val="ru-RU"/>
        </w:rPr>
        <w:t>Токи Фуко.</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ЭДС индукции в проводнике, движущемся в однородном магнитном поле.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Правило Ленца.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Индуктивность. Катушка индуктивности в цепи постоянного тока. Явление самоиндукции. ЭДС самоиндукции.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Энергия магнитного поля катушки с током.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Электромагнитное поле.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индукционная печь, соленоид, защита от электризации тел при движении в магнитном поле Земли.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явления электромагнитной индукции.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ЭДС индукции от скорости изменения магнитного потока.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Правило Ленца.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Падение магнита в алюминиевой (медной) трубе.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Явление самоиндукции.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ЭДС самоиндукции от скорости изменения силы тока в цепи.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Исследование явления электромагнитной индукции.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Определение индукции вихревого магнитного поля.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явления самоиндукции.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Сборка модели электромагнитного генератора.</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5. Колебания и волны.</w:t>
      </w:r>
    </w:p>
    <w:p w:rsidR="0034003E" w:rsidRPr="00AD47F9" w:rsidRDefault="00AD47F9" w:rsidP="00AD47F9">
      <w:pPr>
        <w:spacing w:after="0" w:line="240" w:lineRule="auto"/>
        <w:ind w:firstLine="600"/>
        <w:jc w:val="both"/>
      </w:pPr>
      <w:r w:rsidRPr="00AD47F9">
        <w:rPr>
          <w:rFonts w:ascii="Times New Roman" w:hAnsi="Times New Roman"/>
          <w:b/>
          <w:i/>
          <w:color w:val="000000"/>
          <w:lang w:val="ru-RU"/>
        </w:rPr>
        <w:t xml:space="preserve">Тема 1. </w:t>
      </w:r>
      <w:r w:rsidRPr="00AD47F9">
        <w:rPr>
          <w:rFonts w:ascii="Times New Roman" w:hAnsi="Times New Roman"/>
          <w:b/>
          <w:i/>
          <w:color w:val="000000"/>
        </w:rPr>
        <w:t>Механические колебания.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Колебательная система. Свободные колебания.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Гармонические колебания. Кинематическое и динамическое описание. Энергетическое описание (закон сохранения механической энергии). Вывод динамического описания гармонических колебаний из их энергетического и кинематического описания.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Амплитуда и фаза колебаний. Связь амплитуды колебаний исходной величины с амплитудами колебаний её скорости и ускорения.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Период и частота колебаний. Период малых свободных колебаний математического маятника. Период свободных колебаний пружинного маятника.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Понятие о затухающих колебаниях. Вынужденные колебания. </w:t>
      </w:r>
      <w:r w:rsidRPr="00AD47F9">
        <w:rPr>
          <w:rFonts w:ascii="Times New Roman" w:hAnsi="Times New Roman"/>
          <w:color w:val="000000"/>
        </w:rPr>
        <w:t xml:space="preserve">Резонанс. Резонансная кривая. </w:t>
      </w:r>
      <w:r w:rsidRPr="00AD47F9">
        <w:rPr>
          <w:rFonts w:ascii="Times New Roman" w:hAnsi="Times New Roman"/>
          <w:color w:val="000000"/>
          <w:lang w:val="ru-RU"/>
        </w:rPr>
        <w:t>Влияние затухания на вид резонансной кривой. Автоколебания.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метроном, часы, качели, музыкальные инструменты, сейсмограф.</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Запись колебательного движения.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Наблюдение независимости периода малых колебаний груза на нити от амплитуды.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Исследование затухающих колебаний и зависимости периода свободных колебаний от сопротивления.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Исследование колебаний груза на массивной пружине с целью формирования представлений об идеальной модели пружинного маятника.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Закон сохранения энергии при колебаниях груза на пружине.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вынужденных колебаний.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Наблюдение резонанса. </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периода свободных колебаний нитяного и пружинного маятников.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законов движения тела в ходе колебаний на упругом подвесе.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движения нитяного маятника.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Преобразование энергии в пружинном маятнике.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убывания амплитуды затухающих колебаний.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вынужденных колебаний.</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2. Электромагнитные колебания.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Колебательный контур. Свободные электромагнитные колебания в идеальном колебательном контуре. Формула Томсона. Связь амплитуды заряда конденсатора с амплитудой силы тока в колебательном контуре.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Закон сохранения энергии в идеальном колебательном контуре.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Затухающие электромагнитные колебания. Вынужденные электромагнитные колебания.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Переменный ток. Мощность переменного тока. Амплитудное и действующее значение силы тока и напряжения при различной форме зависимости переменного тока от времени.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Синусоидальный переменный ток. Резистор, конденсатор и катушка индуктивности в цепи синусоидального переменного тока. Резонанс токов. Резонанс напряжений.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Идеальный трансформатор. Производство, передача и потребление электрической энергии.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Экологические риски при производстве электроэнергии. Культура использования электроэнергии в повседневной жизни.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электрический звонок, генератор переменного тока, линии электропередач.</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Свободные электромагнитные колебания.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Зависимость частоты свободных колебаний от индуктивности и ёмкости контура.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Осциллограммы электромагнитных колебаний.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Генератор незатухающих электромагнитных колебаний.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Модель электромагнитного генератора.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Вынужденные синусоидальные колебания.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Резистор, катушка индуктивности и конденсатор в цепи переменного тока.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Резонанс при последовательном соединении резистора, катушки индуктивности и конденсатора.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Устройство и принцип действия трансформатора.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Модель линии электропередачи.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трансформатора.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Исследование переменного тока через последовательно соединённые конденсатор, катушку и резистор.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Наблюдение электромагнитного резонанса.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Исследование работы источников света в цепи переменного тока. </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3. Механические и электромагнитные волны.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Механические волны, условия их распространения. Поперечные и продольные волны. Период, скорость распространения и длина волны. Свойства механических волн: отражение, преломление, интерференция и дифракция.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Звук. Скорость звука. Громкость звука. Высота тона. Тембр звука.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Шумовое загрязнение окружающей среды.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Электромагнитные волны. Условия излучения электромагнитных волн. Взаимная ориентация векторов в электромагнитной волне.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Свойства электромагнитных волн: отражение, преломление, поляризация, интерференция и дифракция.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Шкала электромагнитных волн. Применение электромагнитных волн в технике и быту.</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Принципы радиосвязи и телевидения. Радиолокация.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Электромагнитное загрязнение окружающей среды.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практическое применение: музыкальные инструменты, радар, радиоприёмник, телевизор, антенна, телефон, СВЧ-печь, ультразвуковая диагностика в технике и медицине.</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Образование и распространение поперечных и продольных волн.</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Колеблющееся тело как источник звука.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Зависимость длины волны от частоты колебаний.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отражения и преломления механических волн.</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интерференции и дифракции механических волн.</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Акустический резонанс.</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Свойства ультразвука и его применение.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связи громкости звука и высоты тона с амплитудой и частотой колебаний.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свойств электромагнитных волн: отражение, преломление, поляризация, дифракция, интерференция.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Обнаружение инфракрасного и ультрафиолетового излучений.</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параметров звуковой волны.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распространения звуковых волн в замкнутом пространстве.</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4. Оптика.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Прямолинейное распространение света в однородной среде. Луч света. Точечный источник света.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Отражение света. Законы отражения света. Построение изображений в плоском зеркале. Сферические зеркала.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Преломление света. Законы преломления света. Абсолютный показатель преломления. Относительный показатель преломления. Постоянство частоты света и соотношение длин волн при переходе монохроматического света через границу раздела двух оптических сред.</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Ход лучей в призме. Дисперсия света. Сложный состав белого света. Цвет.</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Полное внутреннее отражение. Предельный угол полного внутреннего отражения.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Собирающие и рассеивающие линзы. Тонкая линза. Фокусное расстояние и оптическая сила тонкой линзы. Зависимость фокусного расстояния тонкой сферической линзы от её геометрии и относительного показателя преломления.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Формула тонкой линзы. Увеличение, даваемое линзой.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Оптические приборы. Разрешающая способность. Глаз как оптическая система.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Пределы применимости геометрической оптики.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Волновая оптика. Интерференция света. Когерентные источники. Условия наблюдения максимумов и минимумов в интерференционной картине от двух когерентных источников. Примеры классических интерференционных схем.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Поляризация света.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очки, лупа, перископ, фотоаппарат, микроскоп, проекционный аппарат, просветление оптики, волоконная оптика, дифракционная решётка.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Законы отражения света.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Исследование преломления света.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полного внутреннего отражения. Модель световода.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хода световых пучков через плоскопараллельную пластину и призму.</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свойств изображений в линзах.</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Модели микроскопа, телескопа.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интерференции света.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цветов тонких плёнок.</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дифракции света.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Изучение дифракционной решётки.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дифракционного спектра.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Наблюдение дисперсии света.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поляризации света.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Применение поляроидов для изучения механических напряжений.</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Измерение показателя преломления стекла.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фокусного расстояния от вещества (на примере жидких линз).</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фокусного расстояния рассеивающих линз.</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Получение изображения в системе из плоского зеркала и линзы.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Получение изображения в системе из двух линз.</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Конструирование телескопических систем.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Наблюдение дифракции, интерференции и поляризации света.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поляризации света, отражённого от поверхности диэлектрика.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интерференции лазерного излучения на двух щелях.</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дисперсии.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и исследование дифракционного спектра.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длины световой волны.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Получение спектра излучения светодиода при помощи дифракционной решётки.</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6. Основы специальной теории относительности.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Границы применимости классической механики. Постулаты специальной теории относительности.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Пространственно-временной интервал. Преобразования Лоренца. Условие причинности. Относительность одновременности. Замедление времени и сокращение длины.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Энергия и импульс релятивистской частицы.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Связь массы с энергией и импульсом релятивистской частицы. Энергия покоя.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спутниковые приёмники, ускорители заряженных частиц.</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Ученический эксперимент, лабораторные работы, практикум.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Определение импульса и энергии релятивистских частиц (по фотографиям треков заряженных частиц в магнитном поле).</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7. Квантовая физика.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1. Корпускулярно-волновой дуализм.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Равновесное тепловое излучение (излучение абсолютно чёрного тела). Закон смещения Вина. Гипотеза Планка о квантах.</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Фотоны. Энергия и импульс фотона.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Фотоэффект. Опыты А. Г. Столетова. </w:t>
      </w:r>
      <w:r w:rsidRPr="00AD47F9">
        <w:rPr>
          <w:rFonts w:ascii="Times New Roman" w:hAnsi="Times New Roman"/>
          <w:color w:val="000000"/>
        </w:rPr>
        <w:t xml:space="preserve">Законы фотоэффекта. </w:t>
      </w:r>
      <w:r w:rsidRPr="00AD47F9">
        <w:rPr>
          <w:rFonts w:ascii="Times New Roman" w:hAnsi="Times New Roman"/>
          <w:color w:val="000000"/>
          <w:lang w:val="ru-RU"/>
        </w:rPr>
        <w:t>Уравнение Эйнштейна для фотоэффекта. «Красная граница» фотоэффекта.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Давление света (в частности, давление света на абсолютно поглощающую и абсолютно отражающую поверхность). Опыты П. Н. Лебедева.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Волновые свойства частиц. Волны де Бройля. Длина волны де Бройля и размеры области локализации движущейся частицы. Корпускулярно-волновой дуализм. Дифракция электронов на кристаллах.</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Специфика измерений в микромире. Соотношения неопределённостей Гейзенберга.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спектрометр, фотоэлемент, фотодатчик, туннельный микроскоп, солнечная батарея, светодиод.</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Фотоэффект на установке с цинковой пластиной.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законов внешнего фотоэффекта.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сопротивления полупроводников от освещённости.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Светодиод.</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Солнечная батарея.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фоторезистора.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Измерение постоянной Планка на основе исследования фотоэффекта.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зависимости силы тока через светодиод от напряжения.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2. Физика атома.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Опыты по исследованию строения атома. Планетарная модель атома Резерфорда.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Постулаты Бора. Излучение и поглощение фотонов при переходе атома с одного уровня энергии на другой.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Виды спектров. Спектр уровней энергии атома водорода.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Спонтанное и вынужденное излучение света. Лазер.</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спектральный анализ (спектроскоп), лазер, квантовый компьютер.</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Демонстрации.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Модель опыта Резерфорда.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линейчатых спектров.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Устройство и действие счётчика ионизирующих частиц.</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Определение длины волны лазерного излучения.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Наблюдение линейчатого спектра.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спектра разреженного атомарного водорода и измерение постоянной Ридберга.</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Тема 3. Физика атомного ядра и элементарных частиц.</w:t>
      </w:r>
    </w:p>
    <w:p w:rsidR="0034003E" w:rsidRPr="00AD47F9" w:rsidRDefault="00AD47F9" w:rsidP="00AD47F9">
      <w:pPr>
        <w:spacing w:after="0" w:line="240" w:lineRule="auto"/>
        <w:ind w:firstLine="600"/>
        <w:jc w:val="both"/>
      </w:pPr>
      <w:r w:rsidRPr="00AD47F9">
        <w:rPr>
          <w:rFonts w:ascii="Times New Roman" w:hAnsi="Times New Roman"/>
          <w:color w:val="000000"/>
          <w:lang w:val="ru-RU"/>
        </w:rPr>
        <w:lastRenderedPageBreak/>
        <w:t xml:space="preserve">Нуклонная модель ядра Гейзенберга–Иваненко. Заряд ядра. Массовое число ядра. </w:t>
      </w:r>
      <w:r w:rsidRPr="00AD47F9">
        <w:rPr>
          <w:rFonts w:ascii="Times New Roman" w:hAnsi="Times New Roman"/>
          <w:color w:val="000000"/>
        </w:rPr>
        <w:t>Изотопы.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rPr>
        <w:t xml:space="preserve">Радиоактивность. Альфа-распад. </w:t>
      </w:r>
      <w:r w:rsidRPr="00AD47F9">
        <w:rPr>
          <w:rFonts w:ascii="Times New Roman" w:hAnsi="Times New Roman"/>
          <w:color w:val="000000"/>
          <w:lang w:val="ru-RU"/>
        </w:rPr>
        <w:t>Электронный и позитронный бета-распад. Гамма-излучение.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Закон радиоактивного распада. Радиоактивные изотопы в природе. Свойства ионизирующего излучения. Влияние радиоактивности на живые организмы. Естественный фон излучения. Дозиметрия.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Энергия связи нуклонов в ядре. Ядерные силы. Дефект массы ядра.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Ядерные реакции. Деление и синтез ядер. Ядерные реакторы. Проблемы управляемого термоядерного синтеза. Экологические аспекты развития ядерной энергетики.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Методы регистрации и исследования элементарных частиц.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Фундаментальные взаимодействия. Барионы, мезоны и лептоны. Представление о Стандартной модели. Кварк-глюонная модель адронов.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Физика за пределами Стандартной модели. Тёмная материя и тёмная энергия.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Единство физической картины мира.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Технические устройства и технологические процессы: дозиметр, камера Вильсона, ядерный реактор, термоядерный реактор, атомная бомба, магнитно-резонансная томография.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Ученический эксперимент, лабораторные работы, практикум.</w:t>
      </w:r>
      <w:r w:rsidRPr="00AD47F9">
        <w:rPr>
          <w:rFonts w:ascii="Times New Roman" w:hAnsi="Times New Roman"/>
          <w:color w:val="000000"/>
          <w:lang w:val="ru-RU"/>
        </w:rPr>
        <w:t xml:space="preserve">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треков частиц (по готовым фотографиям).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Исследование радиоактивного фона с использованием дозиметра.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Изучение поглощения бета-частиц алюминием.</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Раздел 8. Элементы астрономии и астрофизики.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Этапы развития астрономии. Прикладное и мировоззренческое значение астрономии. Применимость законов физики для объяснения природы космических объектов.</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Методы астрономических исследований. Современные оптические телескопы, радиотелескопы, внеатмосферная астрономия.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Вид звёздного неба. Созвездия, яркие звёзды, планеты, их видимое движение.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Солнечная система.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 xml:space="preserve">Солнце. Солнечная активность. Источник энергии Солнца и звёзд. </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Вселенная. Расширение Вселенной. Закон Хаббла. Разбегание галактик. Теория Большого взрыва. Реликтовое излучение.</w:t>
      </w:r>
    </w:p>
    <w:p w:rsidR="0034003E" w:rsidRPr="00AD47F9" w:rsidRDefault="00AD47F9" w:rsidP="00AD47F9">
      <w:pPr>
        <w:spacing w:after="0" w:line="240" w:lineRule="auto"/>
        <w:ind w:firstLine="600"/>
        <w:jc w:val="both"/>
      </w:pPr>
      <w:r w:rsidRPr="00AD47F9">
        <w:rPr>
          <w:rFonts w:ascii="Times New Roman" w:hAnsi="Times New Roman"/>
          <w:color w:val="000000"/>
          <w:lang w:val="ru-RU"/>
        </w:rPr>
        <w:t xml:space="preserve">Масштабная структура Вселенной. </w:t>
      </w:r>
      <w:r w:rsidRPr="00AD47F9">
        <w:rPr>
          <w:rFonts w:ascii="Times New Roman" w:hAnsi="Times New Roman"/>
          <w:color w:val="000000"/>
        </w:rPr>
        <w:t>Метагалактика.</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Нерешённые проблемы астрономии.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Ученические наблюдения.</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Наблюдения в телескоп Луны, планет, туманностей и звёздных скоплений.</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Физический практикум.</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Способы измерения физических величин с использованием аналоговых и цифровых измерительных приборов и компьютерных датчиковых систем. Абсолютные и относительные погрешности измерений физических величин. Оценка границ погрешностей.</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Проведение косвенных измерений, исследований зависимостей физических величин, проверка предложенных гипотез (выбор из работ, описанных в тематических разделах «Ученический эксперимент, лабораторные работы, практикум»).</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Обобщающее повторение.</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Обобщение и систематизация содержания разделов курса «Механика», «Молекулярная физика и термодинамика», «Электродинамика», «Колебания и волны», «Основы специальной теории относительности», «Квантовая физика», «Элементы астрономии и астрофизики».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значение описательной, систематизирующей, объяснительной и прогностической функций физической теории,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Межпредметные связи.</w:t>
      </w:r>
    </w:p>
    <w:p w:rsidR="0034003E" w:rsidRPr="00AD47F9" w:rsidRDefault="00AD47F9" w:rsidP="00AD47F9">
      <w:pPr>
        <w:spacing w:after="0" w:line="240" w:lineRule="auto"/>
        <w:ind w:firstLine="600"/>
        <w:jc w:val="both"/>
        <w:rPr>
          <w:lang w:val="ru-RU"/>
        </w:rPr>
      </w:pPr>
      <w:r w:rsidRPr="00AD47F9">
        <w:rPr>
          <w:rFonts w:ascii="Times New Roman" w:hAnsi="Times New Roman"/>
          <w:color w:val="000000"/>
          <w:lang w:val="ru-RU"/>
        </w:rPr>
        <w:lastRenderedPageBreak/>
        <w:t>Изучение курса физики углублённого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Межпредметные понятия,</w:t>
      </w:r>
      <w:r w:rsidRPr="00AD47F9">
        <w:rPr>
          <w:rFonts w:ascii="Times New Roman" w:hAnsi="Times New Roman"/>
          <w:color w:val="000000"/>
          <w:lang w:val="ru-RU"/>
        </w:rPr>
        <w:t xml:space="preserve"> </w:t>
      </w:r>
      <w:r w:rsidRPr="00AD47F9">
        <w:rPr>
          <w:rFonts w:ascii="Times New Roman" w:hAnsi="Times New Roman"/>
          <w:b/>
          <w:i/>
          <w:color w:val="000000"/>
          <w:lang w:val="ru-RU"/>
        </w:rPr>
        <w:t xml:space="preserve">связанные с изучением методов научного познания: </w:t>
      </w:r>
      <w:r w:rsidRPr="00AD47F9">
        <w:rPr>
          <w:rFonts w:ascii="Times New Roman" w:hAnsi="Times New Roman"/>
          <w:color w:val="000000"/>
          <w:lang w:val="ru-RU"/>
        </w:rPr>
        <w:t>явление, научный факт, гипотеза, физическая величина, закон, теория, наблюдение, эксперимент, моделирование, модель, измерение, погрешности измерений, измерительные приборы, цифровая лаборатория.</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Математика:</w:t>
      </w:r>
      <w:r w:rsidRPr="00AD47F9">
        <w:rPr>
          <w:rFonts w:ascii="Times New Roman" w:hAnsi="Times New Roman"/>
          <w:color w:val="000000"/>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Биология</w:t>
      </w:r>
      <w:r w:rsidRPr="00AD47F9">
        <w:rPr>
          <w:rFonts w:ascii="Times New Roman" w:hAnsi="Times New Roman"/>
          <w:color w:val="000000"/>
          <w:lang w:val="ru-RU"/>
        </w:rPr>
        <w:t>: электрические явления в живой природе, колебательные движения в живой природе, экологические риски при производстве электроэнергии, электромагнитное загрязнение окружающей среды, ультразвуковая диагностика в медицине, оптические явления в живой природе.</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Химия</w:t>
      </w:r>
      <w:r w:rsidRPr="00AD47F9">
        <w:rPr>
          <w:rFonts w:ascii="Times New Roman" w:hAnsi="Times New Roman"/>
          <w:color w:val="000000"/>
          <w:lang w:val="ru-RU"/>
        </w:rPr>
        <w:t>: строение атомов и молекул, кристаллическая структура твёрдых тел, механизмы образования кристаллической решётки, спектральный анализ.</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География</w:t>
      </w:r>
      <w:r w:rsidRPr="00AD47F9">
        <w:rPr>
          <w:rFonts w:ascii="Times New Roman" w:hAnsi="Times New Roman"/>
          <w:color w:val="000000"/>
          <w:lang w:val="ru-RU"/>
        </w:rPr>
        <w:t>: магнитные полюса Земли, залежи магнитных руд, фотосъёмка земной поверхности, сейсмограф.</w:t>
      </w:r>
    </w:p>
    <w:p w:rsidR="0034003E" w:rsidRPr="00AD47F9" w:rsidRDefault="00AD47F9" w:rsidP="00AD47F9">
      <w:pPr>
        <w:spacing w:after="0" w:line="240" w:lineRule="auto"/>
        <w:ind w:firstLine="600"/>
        <w:jc w:val="both"/>
        <w:rPr>
          <w:lang w:val="ru-RU"/>
        </w:rPr>
      </w:pPr>
      <w:r w:rsidRPr="00AD47F9">
        <w:rPr>
          <w:rFonts w:ascii="Times New Roman" w:hAnsi="Times New Roman"/>
          <w:b/>
          <w:i/>
          <w:color w:val="000000"/>
          <w:lang w:val="ru-RU"/>
        </w:rPr>
        <w:t>Технология</w:t>
      </w:r>
      <w:r w:rsidRPr="00AD47F9">
        <w:rPr>
          <w:rFonts w:ascii="Times New Roman" w:hAnsi="Times New Roman"/>
          <w:color w:val="000000"/>
          <w:lang w:val="ru-RU"/>
        </w:rPr>
        <w:t>: применение постоянных магнитов, электромагнитов, электродвигатель Якоби, генератор переменного тока, индукционная печь, линии электропередач, электродвигатель, радар, радиоприёмник, телевизор, антенна, телефон, СВЧ-печь, ультразвуковая диагностика в технике, проекционный аппарат, волоконная оптика, солнечная батарея, спутниковые приёмники, ядерная энергетика и экологические аспекты её развития.</w:t>
      </w:r>
    </w:p>
    <w:p w:rsidR="0034003E" w:rsidRPr="00AD47F9" w:rsidRDefault="0034003E" w:rsidP="00AD47F9">
      <w:pPr>
        <w:spacing w:after="0" w:line="240" w:lineRule="auto"/>
        <w:rPr>
          <w:lang w:val="ru-RU"/>
        </w:rPr>
        <w:sectPr w:rsidR="0034003E" w:rsidRPr="00AD47F9" w:rsidSect="00AD47F9">
          <w:type w:val="continuous"/>
          <w:pgSz w:w="11906" w:h="16383"/>
          <w:pgMar w:top="720" w:right="720" w:bottom="720" w:left="720" w:header="720" w:footer="720" w:gutter="0"/>
          <w:cols w:space="720"/>
          <w:docGrid w:linePitch="299"/>
        </w:sectPr>
      </w:pPr>
    </w:p>
    <w:p w:rsidR="0034003E" w:rsidRPr="00AD47F9" w:rsidRDefault="00AD47F9" w:rsidP="00AD47F9">
      <w:pPr>
        <w:spacing w:after="0" w:line="240" w:lineRule="auto"/>
        <w:ind w:left="120"/>
        <w:jc w:val="both"/>
        <w:rPr>
          <w:lang w:val="ru-RU"/>
        </w:rPr>
      </w:pPr>
      <w:bookmarkStart w:id="8" w:name="block-67221099"/>
      <w:bookmarkEnd w:id="7"/>
      <w:r w:rsidRPr="00AD47F9">
        <w:rPr>
          <w:rFonts w:ascii="Times New Roman" w:hAnsi="Times New Roman"/>
          <w:color w:val="000000"/>
          <w:lang w:val="ru-RU"/>
        </w:rPr>
        <w:lastRenderedPageBreak/>
        <w:t>ПЛАНИРУЕМЫЕ РЕЗУЛЬТАТЫ ОСВОЕНИЯ ПРОГРАММЫ ПО ФИЗИКЕ НА УРОВНЕ СРЕДНЕГО ОБЩЕГО ОБРАЗОВАНИЯЛИЧНОСТНЫЕ РЕЗУЛЬТАТЫ</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left="120"/>
        <w:jc w:val="both"/>
        <w:rPr>
          <w:lang w:val="ru-RU"/>
        </w:rPr>
      </w:pPr>
      <w:r w:rsidRPr="00AD47F9">
        <w:rPr>
          <w:rFonts w:ascii="Times New Roman" w:hAnsi="Times New Roman"/>
          <w:b/>
          <w:color w:val="333333"/>
          <w:lang w:val="ru-RU"/>
        </w:rPr>
        <w:t>ЛИЧНОСТНЫЕ РЕЗУЛЬТАТЫ</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firstLine="600"/>
        <w:jc w:val="both"/>
        <w:rPr>
          <w:lang w:val="ru-RU"/>
        </w:rPr>
      </w:pPr>
      <w:r w:rsidRPr="00AD47F9">
        <w:rPr>
          <w:rFonts w:ascii="Times New Roman" w:hAnsi="Times New Roman"/>
          <w:b/>
          <w:color w:val="000000"/>
          <w:lang w:val="ru-RU"/>
        </w:rPr>
        <w:t>Личностные результаты</w:t>
      </w:r>
      <w:r w:rsidRPr="00AD47F9">
        <w:rPr>
          <w:rFonts w:ascii="Times New Roman" w:hAnsi="Times New Roman"/>
          <w:color w:val="000000"/>
          <w:lang w:val="ru-RU"/>
        </w:rPr>
        <w:t xml:space="preserve">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34003E" w:rsidRPr="00AD47F9" w:rsidRDefault="00AD47F9" w:rsidP="00AD47F9">
      <w:pPr>
        <w:spacing w:after="0" w:line="240" w:lineRule="auto"/>
        <w:ind w:left="120"/>
        <w:jc w:val="both"/>
      </w:pPr>
      <w:proofErr w:type="gramStart"/>
      <w:r w:rsidRPr="00AD47F9">
        <w:rPr>
          <w:rFonts w:ascii="Times New Roman" w:hAnsi="Times New Roman"/>
          <w:b/>
          <w:color w:val="000000"/>
        </w:rPr>
        <w:t>гражданского</w:t>
      </w:r>
      <w:proofErr w:type="gramEnd"/>
      <w:r w:rsidRPr="00AD47F9">
        <w:rPr>
          <w:rFonts w:ascii="Times New Roman" w:hAnsi="Times New Roman"/>
          <w:b/>
          <w:color w:val="000000"/>
        </w:rPr>
        <w:t xml:space="preserve"> воспитания:</w:t>
      </w:r>
    </w:p>
    <w:p w:rsidR="0034003E" w:rsidRPr="00AD47F9" w:rsidRDefault="00AD47F9" w:rsidP="00AD47F9">
      <w:pPr>
        <w:numPr>
          <w:ilvl w:val="0"/>
          <w:numId w:val="1"/>
        </w:numPr>
        <w:spacing w:after="0" w:line="240" w:lineRule="auto"/>
        <w:jc w:val="both"/>
        <w:rPr>
          <w:lang w:val="ru-RU"/>
        </w:rPr>
      </w:pPr>
      <w:r w:rsidRPr="00AD47F9">
        <w:rPr>
          <w:rFonts w:ascii="Times New Roman" w:hAnsi="Times New Roman"/>
          <w:color w:val="000000"/>
          <w:lang w:val="ru-RU"/>
        </w:rPr>
        <w:t>сформированность гражданской позиции обучающегося как активного и ответственного члена российского общества;</w:t>
      </w:r>
    </w:p>
    <w:p w:rsidR="0034003E" w:rsidRPr="00AD47F9" w:rsidRDefault="00AD47F9" w:rsidP="00AD47F9">
      <w:pPr>
        <w:numPr>
          <w:ilvl w:val="0"/>
          <w:numId w:val="1"/>
        </w:numPr>
        <w:spacing w:after="0" w:line="240" w:lineRule="auto"/>
        <w:jc w:val="both"/>
        <w:rPr>
          <w:lang w:val="ru-RU"/>
        </w:rPr>
      </w:pPr>
      <w:r w:rsidRPr="00AD47F9">
        <w:rPr>
          <w:rFonts w:ascii="Times New Roman" w:hAnsi="Times New Roman"/>
          <w:color w:val="000000"/>
          <w:lang w:val="ru-RU"/>
        </w:rPr>
        <w:t xml:space="preserve">принятие традиционных общечеловеческих гуманистических и демократических ценностей; </w:t>
      </w:r>
    </w:p>
    <w:p w:rsidR="0034003E" w:rsidRPr="00AD47F9" w:rsidRDefault="00AD47F9" w:rsidP="00AD47F9">
      <w:pPr>
        <w:numPr>
          <w:ilvl w:val="0"/>
          <w:numId w:val="1"/>
        </w:numPr>
        <w:spacing w:after="0" w:line="240" w:lineRule="auto"/>
        <w:jc w:val="both"/>
        <w:rPr>
          <w:lang w:val="ru-RU"/>
        </w:rPr>
      </w:pPr>
      <w:r w:rsidRPr="00AD47F9">
        <w:rPr>
          <w:rFonts w:ascii="Times New Roman" w:hAnsi="Times New Roman"/>
          <w:color w:val="000000"/>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34003E" w:rsidRPr="00AD47F9" w:rsidRDefault="00AD47F9" w:rsidP="00AD47F9">
      <w:pPr>
        <w:numPr>
          <w:ilvl w:val="0"/>
          <w:numId w:val="1"/>
        </w:numPr>
        <w:spacing w:after="0" w:line="240" w:lineRule="auto"/>
        <w:jc w:val="both"/>
        <w:rPr>
          <w:lang w:val="ru-RU"/>
        </w:rPr>
      </w:pPr>
      <w:r w:rsidRPr="00AD47F9">
        <w:rPr>
          <w:rFonts w:ascii="Times New Roman" w:hAnsi="Times New Roman"/>
          <w:color w:val="000000"/>
          <w:lang w:val="ru-RU"/>
        </w:rPr>
        <w:t>умение взаимодействовать с социальными институтами в соответствии с их функциями и назначением;</w:t>
      </w:r>
    </w:p>
    <w:p w:rsidR="0034003E" w:rsidRPr="00AD47F9" w:rsidRDefault="00AD47F9" w:rsidP="00AD47F9">
      <w:pPr>
        <w:numPr>
          <w:ilvl w:val="0"/>
          <w:numId w:val="1"/>
        </w:numPr>
        <w:spacing w:after="0" w:line="240" w:lineRule="auto"/>
        <w:jc w:val="both"/>
        <w:rPr>
          <w:lang w:val="ru-RU"/>
        </w:rPr>
      </w:pPr>
      <w:r w:rsidRPr="00AD47F9">
        <w:rPr>
          <w:rFonts w:ascii="Times New Roman" w:hAnsi="Times New Roman"/>
          <w:color w:val="000000"/>
          <w:lang w:val="ru-RU"/>
        </w:rPr>
        <w:t>готовность к гуманитарной и волонтёрской деятельности.</w:t>
      </w:r>
    </w:p>
    <w:p w:rsidR="0034003E" w:rsidRPr="00AD47F9" w:rsidRDefault="00AD47F9" w:rsidP="00AD47F9">
      <w:pPr>
        <w:spacing w:after="0" w:line="240" w:lineRule="auto"/>
        <w:ind w:left="120"/>
        <w:jc w:val="both"/>
      </w:pPr>
      <w:proofErr w:type="gramStart"/>
      <w:r w:rsidRPr="00AD47F9">
        <w:rPr>
          <w:rFonts w:ascii="Times New Roman" w:hAnsi="Times New Roman"/>
          <w:b/>
          <w:color w:val="000000"/>
        </w:rPr>
        <w:t>патриотического</w:t>
      </w:r>
      <w:proofErr w:type="gramEnd"/>
      <w:r w:rsidRPr="00AD47F9">
        <w:rPr>
          <w:rFonts w:ascii="Times New Roman" w:hAnsi="Times New Roman"/>
          <w:b/>
          <w:color w:val="000000"/>
        </w:rPr>
        <w:t xml:space="preserve"> воспитания:</w:t>
      </w:r>
    </w:p>
    <w:p w:rsidR="0034003E" w:rsidRPr="00AD47F9" w:rsidRDefault="00AD47F9" w:rsidP="00AD47F9">
      <w:pPr>
        <w:numPr>
          <w:ilvl w:val="0"/>
          <w:numId w:val="2"/>
        </w:numPr>
        <w:spacing w:after="0" w:line="240" w:lineRule="auto"/>
        <w:jc w:val="both"/>
        <w:rPr>
          <w:lang w:val="ru-RU"/>
        </w:rPr>
      </w:pPr>
      <w:r w:rsidRPr="00AD47F9">
        <w:rPr>
          <w:rFonts w:ascii="Times New Roman" w:hAnsi="Times New Roman"/>
          <w:color w:val="000000"/>
          <w:lang w:val="ru-RU"/>
        </w:rPr>
        <w:t xml:space="preserve">сформированность российской гражданской идентичности, патриотизма; </w:t>
      </w:r>
    </w:p>
    <w:p w:rsidR="0034003E" w:rsidRPr="00AD47F9" w:rsidRDefault="00AD47F9" w:rsidP="00AD47F9">
      <w:pPr>
        <w:numPr>
          <w:ilvl w:val="0"/>
          <w:numId w:val="2"/>
        </w:numPr>
        <w:spacing w:after="0" w:line="240" w:lineRule="auto"/>
        <w:jc w:val="both"/>
        <w:rPr>
          <w:lang w:val="ru-RU"/>
        </w:rPr>
      </w:pPr>
      <w:r w:rsidRPr="00AD47F9">
        <w:rPr>
          <w:rFonts w:ascii="Times New Roman" w:hAnsi="Times New Roman"/>
          <w:color w:val="000000"/>
          <w:lang w:val="ru-RU"/>
        </w:rPr>
        <w:t>ценностное отношение к государственным символам, достижениям российских учёных в области физики и технике.</w:t>
      </w:r>
    </w:p>
    <w:p w:rsidR="0034003E" w:rsidRPr="00AD47F9" w:rsidRDefault="00AD47F9" w:rsidP="00AD47F9">
      <w:pPr>
        <w:spacing w:after="0" w:line="240" w:lineRule="auto"/>
        <w:ind w:left="120"/>
        <w:jc w:val="both"/>
      </w:pPr>
      <w:proofErr w:type="gramStart"/>
      <w:r w:rsidRPr="00AD47F9">
        <w:rPr>
          <w:rFonts w:ascii="Times New Roman" w:hAnsi="Times New Roman"/>
          <w:b/>
          <w:color w:val="000000"/>
        </w:rPr>
        <w:t>духовно-нравственного</w:t>
      </w:r>
      <w:proofErr w:type="gramEnd"/>
      <w:r w:rsidRPr="00AD47F9">
        <w:rPr>
          <w:rFonts w:ascii="Times New Roman" w:hAnsi="Times New Roman"/>
          <w:b/>
          <w:color w:val="000000"/>
        </w:rPr>
        <w:t xml:space="preserve"> воспитания:</w:t>
      </w:r>
    </w:p>
    <w:p w:rsidR="0034003E" w:rsidRPr="00AD47F9" w:rsidRDefault="00AD47F9" w:rsidP="00AD47F9">
      <w:pPr>
        <w:numPr>
          <w:ilvl w:val="0"/>
          <w:numId w:val="3"/>
        </w:numPr>
        <w:spacing w:after="0" w:line="240" w:lineRule="auto"/>
        <w:jc w:val="both"/>
        <w:rPr>
          <w:lang w:val="ru-RU"/>
        </w:rPr>
      </w:pPr>
      <w:r w:rsidRPr="00AD47F9">
        <w:rPr>
          <w:rFonts w:ascii="Times New Roman" w:hAnsi="Times New Roman"/>
          <w:color w:val="000000"/>
          <w:lang w:val="ru-RU"/>
        </w:rPr>
        <w:t xml:space="preserve">сформированность нравственного сознания, этического поведения; </w:t>
      </w:r>
    </w:p>
    <w:p w:rsidR="0034003E" w:rsidRPr="00AD47F9" w:rsidRDefault="00AD47F9" w:rsidP="00AD47F9">
      <w:pPr>
        <w:numPr>
          <w:ilvl w:val="0"/>
          <w:numId w:val="3"/>
        </w:numPr>
        <w:spacing w:after="0" w:line="240" w:lineRule="auto"/>
        <w:jc w:val="both"/>
        <w:rPr>
          <w:lang w:val="ru-RU"/>
        </w:rPr>
      </w:pPr>
      <w:r w:rsidRPr="00AD47F9">
        <w:rPr>
          <w:rFonts w:ascii="Times New Roman" w:hAnsi="Times New Roman"/>
          <w:color w:val="000000"/>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34003E" w:rsidRPr="00AD47F9" w:rsidRDefault="00AD47F9" w:rsidP="00AD47F9">
      <w:pPr>
        <w:numPr>
          <w:ilvl w:val="0"/>
          <w:numId w:val="3"/>
        </w:numPr>
        <w:spacing w:after="0" w:line="240" w:lineRule="auto"/>
        <w:jc w:val="both"/>
        <w:rPr>
          <w:lang w:val="ru-RU"/>
        </w:rPr>
      </w:pPr>
      <w:r w:rsidRPr="00AD47F9">
        <w:rPr>
          <w:rFonts w:ascii="Times New Roman" w:hAnsi="Times New Roman"/>
          <w:color w:val="000000"/>
          <w:lang w:val="ru-RU"/>
        </w:rPr>
        <w:t>осознание личного вклада в построение устойчивого будущего.</w:t>
      </w:r>
    </w:p>
    <w:p w:rsidR="0034003E" w:rsidRPr="00AD47F9" w:rsidRDefault="00AD47F9" w:rsidP="00AD47F9">
      <w:pPr>
        <w:spacing w:after="0" w:line="240" w:lineRule="auto"/>
        <w:ind w:left="120"/>
        <w:jc w:val="both"/>
      </w:pPr>
      <w:proofErr w:type="gramStart"/>
      <w:r w:rsidRPr="00AD47F9">
        <w:rPr>
          <w:rFonts w:ascii="Times New Roman" w:hAnsi="Times New Roman"/>
          <w:b/>
          <w:color w:val="000000"/>
        </w:rPr>
        <w:t>эстетического</w:t>
      </w:r>
      <w:proofErr w:type="gramEnd"/>
      <w:r w:rsidRPr="00AD47F9">
        <w:rPr>
          <w:rFonts w:ascii="Times New Roman" w:hAnsi="Times New Roman"/>
          <w:b/>
          <w:color w:val="000000"/>
        </w:rPr>
        <w:t xml:space="preserve"> воспитания:</w:t>
      </w:r>
    </w:p>
    <w:p w:rsidR="0034003E" w:rsidRPr="00AD47F9" w:rsidRDefault="00AD47F9" w:rsidP="00AD47F9">
      <w:pPr>
        <w:numPr>
          <w:ilvl w:val="0"/>
          <w:numId w:val="4"/>
        </w:numPr>
        <w:spacing w:after="0" w:line="240" w:lineRule="auto"/>
        <w:jc w:val="both"/>
        <w:rPr>
          <w:lang w:val="ru-RU"/>
        </w:rPr>
      </w:pPr>
      <w:r w:rsidRPr="00AD47F9">
        <w:rPr>
          <w:rFonts w:ascii="Times New Roman" w:hAnsi="Times New Roman"/>
          <w:color w:val="000000"/>
          <w:lang w:val="ru-RU"/>
        </w:rPr>
        <w:t>эстетическое отношение к миру, включая эстетику научного творчества, присущего физической науке.</w:t>
      </w:r>
    </w:p>
    <w:p w:rsidR="0034003E" w:rsidRPr="00AD47F9" w:rsidRDefault="00AD47F9" w:rsidP="00AD47F9">
      <w:pPr>
        <w:spacing w:after="0" w:line="240" w:lineRule="auto"/>
        <w:ind w:left="120"/>
        <w:jc w:val="both"/>
      </w:pPr>
      <w:proofErr w:type="gramStart"/>
      <w:r w:rsidRPr="00AD47F9">
        <w:rPr>
          <w:rFonts w:ascii="Times New Roman" w:hAnsi="Times New Roman"/>
          <w:b/>
          <w:color w:val="000000"/>
        </w:rPr>
        <w:t>трудового</w:t>
      </w:r>
      <w:proofErr w:type="gramEnd"/>
      <w:r w:rsidRPr="00AD47F9">
        <w:rPr>
          <w:rFonts w:ascii="Times New Roman" w:hAnsi="Times New Roman"/>
          <w:b/>
          <w:color w:val="000000"/>
        </w:rPr>
        <w:t xml:space="preserve"> воспитания:</w:t>
      </w:r>
    </w:p>
    <w:p w:rsidR="0034003E" w:rsidRPr="00AD47F9" w:rsidRDefault="00AD47F9" w:rsidP="00AD47F9">
      <w:pPr>
        <w:numPr>
          <w:ilvl w:val="0"/>
          <w:numId w:val="5"/>
        </w:numPr>
        <w:spacing w:after="0" w:line="240" w:lineRule="auto"/>
        <w:jc w:val="both"/>
        <w:rPr>
          <w:lang w:val="ru-RU"/>
        </w:rPr>
      </w:pPr>
      <w:bookmarkStart w:id="9" w:name="_Toc138318759"/>
      <w:bookmarkEnd w:id="9"/>
      <w:r w:rsidRPr="00AD47F9">
        <w:rPr>
          <w:rFonts w:ascii="Times New Roman" w:hAnsi="Times New Roman"/>
          <w:color w:val="000000"/>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34003E" w:rsidRPr="00AD47F9" w:rsidRDefault="00AD47F9" w:rsidP="00AD47F9">
      <w:pPr>
        <w:numPr>
          <w:ilvl w:val="0"/>
          <w:numId w:val="5"/>
        </w:numPr>
        <w:spacing w:after="0" w:line="240" w:lineRule="auto"/>
        <w:jc w:val="both"/>
        <w:rPr>
          <w:lang w:val="ru-RU"/>
        </w:rPr>
      </w:pPr>
      <w:r w:rsidRPr="00AD47F9">
        <w:rPr>
          <w:rFonts w:ascii="Times New Roman" w:hAnsi="Times New Roman"/>
          <w:color w:val="000000"/>
          <w:lang w:val="ru-RU"/>
        </w:rPr>
        <w:t>готовность и способность к образованию и самообразованию в области физики на протяжении всей жизни.</w:t>
      </w:r>
    </w:p>
    <w:p w:rsidR="0034003E" w:rsidRPr="00AD47F9" w:rsidRDefault="00AD47F9" w:rsidP="00AD47F9">
      <w:pPr>
        <w:spacing w:after="0" w:line="240" w:lineRule="auto"/>
        <w:ind w:left="120"/>
        <w:jc w:val="both"/>
      </w:pPr>
      <w:proofErr w:type="gramStart"/>
      <w:r w:rsidRPr="00AD47F9">
        <w:rPr>
          <w:rFonts w:ascii="Times New Roman" w:hAnsi="Times New Roman"/>
          <w:b/>
          <w:color w:val="000000"/>
        </w:rPr>
        <w:lastRenderedPageBreak/>
        <w:t>экологического</w:t>
      </w:r>
      <w:proofErr w:type="gramEnd"/>
      <w:r w:rsidRPr="00AD47F9">
        <w:rPr>
          <w:rFonts w:ascii="Times New Roman" w:hAnsi="Times New Roman"/>
          <w:b/>
          <w:color w:val="000000"/>
        </w:rPr>
        <w:t xml:space="preserve"> воспитания:</w:t>
      </w:r>
    </w:p>
    <w:p w:rsidR="0034003E" w:rsidRPr="00AD47F9" w:rsidRDefault="00AD47F9" w:rsidP="00AD47F9">
      <w:pPr>
        <w:numPr>
          <w:ilvl w:val="0"/>
          <w:numId w:val="6"/>
        </w:numPr>
        <w:spacing w:after="0" w:line="240" w:lineRule="auto"/>
        <w:jc w:val="both"/>
        <w:rPr>
          <w:lang w:val="ru-RU"/>
        </w:rPr>
      </w:pPr>
      <w:r w:rsidRPr="00AD47F9">
        <w:rPr>
          <w:rFonts w:ascii="Times New Roman" w:hAnsi="Times New Roman"/>
          <w:color w:val="000000"/>
          <w:lang w:val="ru-RU"/>
        </w:rPr>
        <w:t xml:space="preserve">сформированность экологической культуры, осознание глобального характера экологических проблем; </w:t>
      </w:r>
    </w:p>
    <w:p w:rsidR="0034003E" w:rsidRPr="00AD47F9" w:rsidRDefault="00AD47F9" w:rsidP="00AD47F9">
      <w:pPr>
        <w:numPr>
          <w:ilvl w:val="0"/>
          <w:numId w:val="6"/>
        </w:numPr>
        <w:spacing w:after="0" w:line="240" w:lineRule="auto"/>
        <w:jc w:val="both"/>
        <w:rPr>
          <w:lang w:val="ru-RU"/>
        </w:rPr>
      </w:pPr>
      <w:r w:rsidRPr="00AD47F9">
        <w:rPr>
          <w:rFonts w:ascii="Times New Roman" w:hAnsi="Times New Roman"/>
          <w:color w:val="000000"/>
          <w:lang w:val="ru-RU"/>
        </w:rPr>
        <w:t xml:space="preserve">планирование и осуществление действий в окружающей среде на основе знания целей устойчивого развития человечества; </w:t>
      </w:r>
    </w:p>
    <w:p w:rsidR="0034003E" w:rsidRPr="00AD47F9" w:rsidRDefault="00AD47F9" w:rsidP="00AD47F9">
      <w:pPr>
        <w:numPr>
          <w:ilvl w:val="0"/>
          <w:numId w:val="6"/>
        </w:numPr>
        <w:spacing w:after="0" w:line="240" w:lineRule="auto"/>
        <w:jc w:val="both"/>
        <w:rPr>
          <w:lang w:val="ru-RU"/>
        </w:rPr>
      </w:pPr>
      <w:r w:rsidRPr="00AD47F9">
        <w:rPr>
          <w:rFonts w:ascii="Times New Roman" w:hAnsi="Times New Roman"/>
          <w:color w:val="000000"/>
          <w:lang w:val="ru-RU"/>
        </w:rPr>
        <w:t>расширение опыта деятельности экологической направленности на основе имеющихся знаний по физике.</w:t>
      </w:r>
    </w:p>
    <w:p w:rsidR="0034003E" w:rsidRPr="00AD47F9" w:rsidRDefault="00AD47F9" w:rsidP="00AD47F9">
      <w:pPr>
        <w:spacing w:after="0" w:line="240" w:lineRule="auto"/>
        <w:ind w:left="120"/>
        <w:jc w:val="both"/>
      </w:pPr>
      <w:proofErr w:type="gramStart"/>
      <w:r w:rsidRPr="00AD47F9">
        <w:rPr>
          <w:rFonts w:ascii="Times New Roman" w:hAnsi="Times New Roman"/>
          <w:b/>
          <w:color w:val="000000"/>
        </w:rPr>
        <w:t>ценности</w:t>
      </w:r>
      <w:proofErr w:type="gramEnd"/>
      <w:r w:rsidRPr="00AD47F9">
        <w:rPr>
          <w:rFonts w:ascii="Times New Roman" w:hAnsi="Times New Roman"/>
          <w:b/>
          <w:color w:val="000000"/>
        </w:rPr>
        <w:t xml:space="preserve"> научного познания:</w:t>
      </w:r>
    </w:p>
    <w:p w:rsidR="0034003E" w:rsidRPr="00AD47F9" w:rsidRDefault="00AD47F9" w:rsidP="00AD47F9">
      <w:pPr>
        <w:numPr>
          <w:ilvl w:val="0"/>
          <w:numId w:val="7"/>
        </w:numPr>
        <w:spacing w:after="0" w:line="240" w:lineRule="auto"/>
        <w:jc w:val="both"/>
        <w:rPr>
          <w:lang w:val="ru-RU"/>
        </w:rPr>
      </w:pPr>
      <w:r w:rsidRPr="00AD47F9">
        <w:rPr>
          <w:rFonts w:ascii="Times New Roman" w:hAnsi="Times New Roman"/>
          <w:color w:val="000000"/>
          <w:lang w:val="ru-RU"/>
        </w:rPr>
        <w:t>сформированность мировоззрения, соответствующего современному уровню развития физической науки;</w:t>
      </w:r>
    </w:p>
    <w:p w:rsidR="0034003E" w:rsidRPr="00AD47F9" w:rsidRDefault="00AD47F9" w:rsidP="00AD47F9">
      <w:pPr>
        <w:numPr>
          <w:ilvl w:val="0"/>
          <w:numId w:val="7"/>
        </w:numPr>
        <w:spacing w:after="0" w:line="240" w:lineRule="auto"/>
        <w:jc w:val="both"/>
        <w:rPr>
          <w:lang w:val="ru-RU"/>
        </w:rPr>
      </w:pPr>
      <w:r w:rsidRPr="00AD47F9">
        <w:rPr>
          <w:rFonts w:ascii="Times New Roman" w:hAnsi="Times New Roman"/>
          <w:color w:val="000000"/>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left="120"/>
        <w:jc w:val="both"/>
        <w:rPr>
          <w:lang w:val="ru-RU"/>
        </w:rPr>
      </w:pPr>
      <w:r w:rsidRPr="00AD47F9">
        <w:rPr>
          <w:rFonts w:ascii="Times New Roman" w:hAnsi="Times New Roman"/>
          <w:b/>
          <w:color w:val="000000"/>
          <w:lang w:val="ru-RU"/>
        </w:rPr>
        <w:t>МЕТАПРЕДМЕТНЫЕ РЕЗУЛЬТАТЫ</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left="120"/>
        <w:jc w:val="both"/>
        <w:rPr>
          <w:lang w:val="ru-RU"/>
        </w:rPr>
      </w:pPr>
      <w:r w:rsidRPr="00AD47F9">
        <w:rPr>
          <w:rFonts w:ascii="Times New Roman" w:hAnsi="Times New Roman"/>
          <w:b/>
          <w:color w:val="000000"/>
          <w:lang w:val="ru-RU"/>
        </w:rPr>
        <w:t>Познавательные универсальные учебные действия</w:t>
      </w:r>
    </w:p>
    <w:p w:rsidR="0034003E" w:rsidRPr="00AD47F9" w:rsidRDefault="00AD47F9" w:rsidP="00AD47F9">
      <w:pPr>
        <w:spacing w:after="0" w:line="240" w:lineRule="auto"/>
        <w:ind w:left="120"/>
        <w:jc w:val="both"/>
      </w:pPr>
      <w:r w:rsidRPr="00AD47F9">
        <w:rPr>
          <w:rFonts w:ascii="Times New Roman" w:hAnsi="Times New Roman"/>
          <w:b/>
          <w:color w:val="000000"/>
        </w:rPr>
        <w:t>Базовые логические действия:</w:t>
      </w:r>
    </w:p>
    <w:p w:rsidR="0034003E" w:rsidRPr="00AD47F9" w:rsidRDefault="00AD47F9" w:rsidP="00AD47F9">
      <w:pPr>
        <w:numPr>
          <w:ilvl w:val="0"/>
          <w:numId w:val="8"/>
        </w:numPr>
        <w:spacing w:after="0" w:line="240" w:lineRule="auto"/>
        <w:jc w:val="both"/>
        <w:rPr>
          <w:lang w:val="ru-RU"/>
        </w:rPr>
      </w:pPr>
      <w:r w:rsidRPr="00AD47F9">
        <w:rPr>
          <w:rFonts w:ascii="Times New Roman" w:hAnsi="Times New Roman"/>
          <w:color w:val="000000"/>
          <w:lang w:val="ru-RU"/>
        </w:rPr>
        <w:t xml:space="preserve">самостоятельно формулировать и актуализировать проблему, рассматривать её всесторонне; </w:t>
      </w:r>
    </w:p>
    <w:p w:rsidR="0034003E" w:rsidRPr="00AD47F9" w:rsidRDefault="00AD47F9" w:rsidP="00AD47F9">
      <w:pPr>
        <w:numPr>
          <w:ilvl w:val="0"/>
          <w:numId w:val="8"/>
        </w:numPr>
        <w:spacing w:after="0" w:line="240" w:lineRule="auto"/>
        <w:jc w:val="both"/>
        <w:rPr>
          <w:lang w:val="ru-RU"/>
        </w:rPr>
      </w:pPr>
      <w:r w:rsidRPr="00AD47F9">
        <w:rPr>
          <w:rFonts w:ascii="Times New Roman" w:hAnsi="Times New Roman"/>
          <w:color w:val="000000"/>
          <w:lang w:val="ru-RU"/>
        </w:rPr>
        <w:t>определять цели деятельности, задавать параметры и критерии их достижения;</w:t>
      </w:r>
    </w:p>
    <w:p w:rsidR="0034003E" w:rsidRPr="00AD47F9" w:rsidRDefault="00AD47F9" w:rsidP="00AD47F9">
      <w:pPr>
        <w:numPr>
          <w:ilvl w:val="0"/>
          <w:numId w:val="8"/>
        </w:numPr>
        <w:spacing w:after="0" w:line="240" w:lineRule="auto"/>
        <w:jc w:val="both"/>
        <w:rPr>
          <w:lang w:val="ru-RU"/>
        </w:rPr>
      </w:pPr>
      <w:r w:rsidRPr="00AD47F9">
        <w:rPr>
          <w:rFonts w:ascii="Times New Roman" w:hAnsi="Times New Roman"/>
          <w:color w:val="000000"/>
          <w:lang w:val="ru-RU"/>
        </w:rPr>
        <w:t xml:space="preserve">выявлять закономерности и противоречия в рассматриваемых физических явлениях; </w:t>
      </w:r>
    </w:p>
    <w:p w:rsidR="0034003E" w:rsidRPr="00AD47F9" w:rsidRDefault="00AD47F9" w:rsidP="00AD47F9">
      <w:pPr>
        <w:numPr>
          <w:ilvl w:val="0"/>
          <w:numId w:val="8"/>
        </w:numPr>
        <w:spacing w:after="0" w:line="240" w:lineRule="auto"/>
        <w:jc w:val="both"/>
        <w:rPr>
          <w:lang w:val="ru-RU"/>
        </w:rPr>
      </w:pPr>
      <w:r w:rsidRPr="00AD47F9">
        <w:rPr>
          <w:rFonts w:ascii="Times New Roman" w:hAnsi="Times New Roman"/>
          <w:color w:val="000000"/>
          <w:lang w:val="ru-RU"/>
        </w:rPr>
        <w:t>разрабатывать план решения проблемы с учётом анализа имеющихся материальных и нематериальных ресурсов;</w:t>
      </w:r>
    </w:p>
    <w:p w:rsidR="0034003E" w:rsidRPr="00AD47F9" w:rsidRDefault="00AD47F9" w:rsidP="00AD47F9">
      <w:pPr>
        <w:numPr>
          <w:ilvl w:val="0"/>
          <w:numId w:val="8"/>
        </w:numPr>
        <w:spacing w:after="0" w:line="240" w:lineRule="auto"/>
        <w:jc w:val="both"/>
        <w:rPr>
          <w:lang w:val="ru-RU"/>
        </w:rPr>
      </w:pPr>
      <w:r w:rsidRPr="00AD47F9">
        <w:rPr>
          <w:rFonts w:ascii="Times New Roman" w:hAnsi="Times New Roman"/>
          <w:color w:val="000000"/>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34003E" w:rsidRPr="00AD47F9" w:rsidRDefault="00AD47F9" w:rsidP="00AD47F9">
      <w:pPr>
        <w:numPr>
          <w:ilvl w:val="0"/>
          <w:numId w:val="8"/>
        </w:numPr>
        <w:spacing w:after="0" w:line="240" w:lineRule="auto"/>
        <w:jc w:val="both"/>
        <w:rPr>
          <w:lang w:val="ru-RU"/>
        </w:rPr>
      </w:pPr>
      <w:r w:rsidRPr="00AD47F9">
        <w:rPr>
          <w:rFonts w:ascii="Times New Roman" w:hAnsi="Times New Roman"/>
          <w:color w:val="000000"/>
          <w:lang w:val="ru-RU"/>
        </w:rPr>
        <w:t>координировать и выполнять работу в условиях реального, виртуального и комбинированного взаимодействия;</w:t>
      </w:r>
    </w:p>
    <w:p w:rsidR="0034003E" w:rsidRPr="00AD47F9" w:rsidRDefault="00AD47F9" w:rsidP="00AD47F9">
      <w:pPr>
        <w:numPr>
          <w:ilvl w:val="0"/>
          <w:numId w:val="8"/>
        </w:numPr>
        <w:spacing w:after="0" w:line="240" w:lineRule="auto"/>
        <w:jc w:val="both"/>
        <w:rPr>
          <w:lang w:val="ru-RU"/>
        </w:rPr>
      </w:pPr>
      <w:r w:rsidRPr="00AD47F9">
        <w:rPr>
          <w:rFonts w:ascii="Times New Roman" w:hAnsi="Times New Roman"/>
          <w:color w:val="000000"/>
          <w:lang w:val="ru-RU"/>
        </w:rPr>
        <w:t>развивать креативное мышление при решении жизненных проблем.</w:t>
      </w:r>
    </w:p>
    <w:p w:rsidR="0034003E" w:rsidRPr="00AD47F9" w:rsidRDefault="00AD47F9" w:rsidP="00AD47F9">
      <w:pPr>
        <w:spacing w:after="0" w:line="240" w:lineRule="auto"/>
        <w:ind w:left="120"/>
        <w:jc w:val="both"/>
      </w:pPr>
      <w:r w:rsidRPr="00AD47F9">
        <w:rPr>
          <w:rFonts w:ascii="Times New Roman" w:hAnsi="Times New Roman"/>
          <w:b/>
          <w:color w:val="000000"/>
        </w:rPr>
        <w:t>Базовые исследовательские действия</w:t>
      </w:r>
      <w:r w:rsidRPr="00AD47F9">
        <w:rPr>
          <w:rFonts w:ascii="Times New Roman" w:hAnsi="Times New Roman"/>
          <w:color w:val="000000"/>
        </w:rPr>
        <w:t>:</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владеть научной терминологией, ключевыми понятиями и методами физической науки;</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ставить и формулировать собственные задачи в образовательной деятельности, в том числе при изучении физики;</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давать оценку новым ситуациям, оценивать приобретённый опыт;</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уметь переносить знания по физике в практическую область жизнедеятельности;</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 xml:space="preserve">уметь интегрировать знания из разных предметных областей; </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 xml:space="preserve">выдвигать новые идеи, предлагать оригинальные подходы и решения; </w:t>
      </w:r>
    </w:p>
    <w:p w:rsidR="0034003E" w:rsidRPr="00AD47F9" w:rsidRDefault="00AD47F9" w:rsidP="00AD47F9">
      <w:pPr>
        <w:numPr>
          <w:ilvl w:val="0"/>
          <w:numId w:val="9"/>
        </w:numPr>
        <w:spacing w:after="0" w:line="240" w:lineRule="auto"/>
        <w:jc w:val="both"/>
        <w:rPr>
          <w:lang w:val="ru-RU"/>
        </w:rPr>
      </w:pPr>
      <w:r w:rsidRPr="00AD47F9">
        <w:rPr>
          <w:rFonts w:ascii="Times New Roman" w:hAnsi="Times New Roman"/>
          <w:color w:val="000000"/>
          <w:lang w:val="ru-RU"/>
        </w:rPr>
        <w:t>ставить проблемы и задачи, допускающие альтернативные решения.</w:t>
      </w:r>
    </w:p>
    <w:p w:rsidR="0034003E" w:rsidRPr="00AD47F9" w:rsidRDefault="00AD47F9" w:rsidP="00AD47F9">
      <w:pPr>
        <w:spacing w:after="0" w:line="240" w:lineRule="auto"/>
        <w:ind w:left="120"/>
        <w:jc w:val="both"/>
      </w:pPr>
      <w:r w:rsidRPr="00AD47F9">
        <w:rPr>
          <w:rFonts w:ascii="Times New Roman" w:hAnsi="Times New Roman"/>
          <w:b/>
          <w:color w:val="000000"/>
        </w:rPr>
        <w:t>Работа с информацией:</w:t>
      </w:r>
    </w:p>
    <w:p w:rsidR="0034003E" w:rsidRPr="00AD47F9" w:rsidRDefault="00AD47F9" w:rsidP="00AD47F9">
      <w:pPr>
        <w:numPr>
          <w:ilvl w:val="0"/>
          <w:numId w:val="10"/>
        </w:numPr>
        <w:spacing w:after="0" w:line="240" w:lineRule="auto"/>
        <w:jc w:val="both"/>
        <w:rPr>
          <w:lang w:val="ru-RU"/>
        </w:rPr>
      </w:pPr>
      <w:r w:rsidRPr="00AD47F9">
        <w:rPr>
          <w:rFonts w:ascii="Times New Roman" w:hAnsi="Times New Roman"/>
          <w:color w:val="000000"/>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34003E" w:rsidRPr="00AD47F9" w:rsidRDefault="00AD47F9" w:rsidP="00AD47F9">
      <w:pPr>
        <w:numPr>
          <w:ilvl w:val="0"/>
          <w:numId w:val="10"/>
        </w:numPr>
        <w:spacing w:after="0" w:line="240" w:lineRule="auto"/>
        <w:jc w:val="both"/>
      </w:pPr>
      <w:r w:rsidRPr="00AD47F9">
        <w:rPr>
          <w:rFonts w:ascii="Times New Roman" w:hAnsi="Times New Roman"/>
          <w:color w:val="000000"/>
        </w:rPr>
        <w:t xml:space="preserve">оценивать достоверность информации; </w:t>
      </w:r>
    </w:p>
    <w:p w:rsidR="0034003E" w:rsidRPr="00AD47F9" w:rsidRDefault="00AD47F9" w:rsidP="00AD47F9">
      <w:pPr>
        <w:numPr>
          <w:ilvl w:val="0"/>
          <w:numId w:val="10"/>
        </w:numPr>
        <w:spacing w:after="0" w:line="240" w:lineRule="auto"/>
        <w:jc w:val="both"/>
        <w:rPr>
          <w:lang w:val="ru-RU"/>
        </w:rPr>
      </w:pPr>
      <w:r w:rsidRPr="00AD47F9">
        <w:rPr>
          <w:rFonts w:ascii="Times New Roman" w:hAnsi="Times New Roman"/>
          <w:color w:val="000000"/>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4003E" w:rsidRPr="00AD47F9" w:rsidRDefault="00AD47F9" w:rsidP="00AD47F9">
      <w:pPr>
        <w:numPr>
          <w:ilvl w:val="0"/>
          <w:numId w:val="10"/>
        </w:numPr>
        <w:spacing w:after="0" w:line="240" w:lineRule="auto"/>
        <w:jc w:val="both"/>
        <w:rPr>
          <w:lang w:val="ru-RU"/>
        </w:rPr>
      </w:pPr>
      <w:r w:rsidRPr="00AD47F9">
        <w:rPr>
          <w:rFonts w:ascii="Times New Roman" w:hAnsi="Times New Roman"/>
          <w:color w:val="000000"/>
          <w:lang w:val="ru-RU"/>
        </w:rPr>
        <w:lastRenderedPageBreak/>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34003E" w:rsidRPr="00AD47F9" w:rsidRDefault="00AD47F9" w:rsidP="00AD47F9">
      <w:pPr>
        <w:spacing w:after="0" w:line="240" w:lineRule="auto"/>
        <w:ind w:left="120"/>
        <w:jc w:val="both"/>
      </w:pPr>
      <w:r w:rsidRPr="00AD47F9">
        <w:rPr>
          <w:rFonts w:ascii="Times New Roman" w:hAnsi="Times New Roman"/>
          <w:b/>
          <w:color w:val="000000"/>
        </w:rPr>
        <w:t>Коммуникативные универсальные учебные действия:</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осуществлять общение на уроках физики и во внеурочной деятельности;</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распознавать предпосылки конфликтных ситуаций и смягчать конфликты;</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развёрнуто и логично излагать свою точку зрения с использованием языковых средств;</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понимать и использовать преимущества командной и индивидуальной работы;</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 xml:space="preserve">выбирать тематику и методы совместных действий с учётом общих интересов и возможностей каждого члена коллектива; </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оценивать качество своего вклада и каждого участника команды в общий результат по разработанным критериям;</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 xml:space="preserve">предлагать новые проекты, оценивать идеи с позиции новизны, оригинальности, практической значимости; </w:t>
      </w:r>
    </w:p>
    <w:p w:rsidR="0034003E" w:rsidRPr="00AD47F9" w:rsidRDefault="00AD47F9" w:rsidP="00AD47F9">
      <w:pPr>
        <w:numPr>
          <w:ilvl w:val="0"/>
          <w:numId w:val="11"/>
        </w:numPr>
        <w:spacing w:after="0" w:line="240" w:lineRule="auto"/>
        <w:jc w:val="both"/>
        <w:rPr>
          <w:lang w:val="ru-RU"/>
        </w:rPr>
      </w:pPr>
      <w:r w:rsidRPr="00AD47F9">
        <w:rPr>
          <w:rFonts w:ascii="Times New Roman" w:hAnsi="Times New Roman"/>
          <w:color w:val="000000"/>
          <w:lang w:val="ru-RU"/>
        </w:rPr>
        <w:t>осуществлять позитивное стратегическое поведение в различных ситуациях, проявлять творчество и воображение, быть инициативным.</w:t>
      </w:r>
    </w:p>
    <w:p w:rsidR="0034003E" w:rsidRPr="00AD47F9" w:rsidRDefault="00AD47F9" w:rsidP="00AD47F9">
      <w:pPr>
        <w:spacing w:after="0" w:line="240" w:lineRule="auto"/>
        <w:ind w:left="120"/>
        <w:jc w:val="both"/>
        <w:rPr>
          <w:lang w:val="ru-RU"/>
        </w:rPr>
      </w:pPr>
      <w:r w:rsidRPr="00AD47F9">
        <w:rPr>
          <w:rFonts w:ascii="Times New Roman" w:hAnsi="Times New Roman"/>
          <w:b/>
          <w:color w:val="000000"/>
          <w:lang w:val="ru-RU"/>
        </w:rPr>
        <w:t>Регулятивные универсальные учебные действия</w:t>
      </w:r>
    </w:p>
    <w:p w:rsidR="0034003E" w:rsidRPr="00AD47F9" w:rsidRDefault="00AD47F9" w:rsidP="00AD47F9">
      <w:pPr>
        <w:spacing w:after="0" w:line="240" w:lineRule="auto"/>
        <w:ind w:left="120"/>
        <w:jc w:val="both"/>
        <w:rPr>
          <w:lang w:val="ru-RU"/>
        </w:rPr>
      </w:pPr>
      <w:r w:rsidRPr="00AD47F9">
        <w:rPr>
          <w:rFonts w:ascii="Times New Roman" w:hAnsi="Times New Roman"/>
          <w:b/>
          <w:color w:val="000000"/>
          <w:lang w:val="ru-RU"/>
        </w:rPr>
        <w:t>Самоорганизация:</w:t>
      </w:r>
    </w:p>
    <w:p w:rsidR="0034003E" w:rsidRPr="00AD47F9" w:rsidRDefault="00AD47F9" w:rsidP="00AD47F9">
      <w:pPr>
        <w:numPr>
          <w:ilvl w:val="0"/>
          <w:numId w:val="12"/>
        </w:numPr>
        <w:spacing w:after="0" w:line="240" w:lineRule="auto"/>
        <w:jc w:val="both"/>
        <w:rPr>
          <w:lang w:val="ru-RU"/>
        </w:rPr>
      </w:pPr>
      <w:r w:rsidRPr="00AD47F9">
        <w:rPr>
          <w:rFonts w:ascii="Times New Roman" w:hAnsi="Times New Roman"/>
          <w:color w:val="000000"/>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34003E" w:rsidRPr="00AD47F9" w:rsidRDefault="00AD47F9" w:rsidP="00AD47F9">
      <w:pPr>
        <w:numPr>
          <w:ilvl w:val="0"/>
          <w:numId w:val="12"/>
        </w:numPr>
        <w:spacing w:after="0" w:line="240" w:lineRule="auto"/>
        <w:jc w:val="both"/>
        <w:rPr>
          <w:lang w:val="ru-RU"/>
        </w:rPr>
      </w:pPr>
      <w:r w:rsidRPr="00AD47F9">
        <w:rPr>
          <w:rFonts w:ascii="Times New Roman" w:hAnsi="Times New Roman"/>
          <w:color w:val="000000"/>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34003E" w:rsidRPr="00AD47F9" w:rsidRDefault="00AD47F9" w:rsidP="00AD47F9">
      <w:pPr>
        <w:numPr>
          <w:ilvl w:val="0"/>
          <w:numId w:val="12"/>
        </w:numPr>
        <w:spacing w:after="0" w:line="240" w:lineRule="auto"/>
        <w:jc w:val="both"/>
      </w:pPr>
      <w:r w:rsidRPr="00AD47F9">
        <w:rPr>
          <w:rFonts w:ascii="Times New Roman" w:hAnsi="Times New Roman"/>
          <w:color w:val="000000"/>
        </w:rPr>
        <w:t>давать оценку новым ситуациям;</w:t>
      </w:r>
    </w:p>
    <w:p w:rsidR="0034003E" w:rsidRPr="00AD47F9" w:rsidRDefault="00AD47F9" w:rsidP="00AD47F9">
      <w:pPr>
        <w:numPr>
          <w:ilvl w:val="0"/>
          <w:numId w:val="12"/>
        </w:numPr>
        <w:spacing w:after="0" w:line="240" w:lineRule="auto"/>
        <w:jc w:val="both"/>
        <w:rPr>
          <w:lang w:val="ru-RU"/>
        </w:rPr>
      </w:pPr>
      <w:r w:rsidRPr="00AD47F9">
        <w:rPr>
          <w:rFonts w:ascii="Times New Roman" w:hAnsi="Times New Roman"/>
          <w:color w:val="000000"/>
          <w:lang w:val="ru-RU"/>
        </w:rPr>
        <w:t>расширять рамки учебного предмета на основе личных предпочтений;</w:t>
      </w:r>
    </w:p>
    <w:p w:rsidR="0034003E" w:rsidRPr="00AD47F9" w:rsidRDefault="00AD47F9" w:rsidP="00AD47F9">
      <w:pPr>
        <w:numPr>
          <w:ilvl w:val="0"/>
          <w:numId w:val="12"/>
        </w:numPr>
        <w:spacing w:after="0" w:line="240" w:lineRule="auto"/>
        <w:jc w:val="both"/>
        <w:rPr>
          <w:lang w:val="ru-RU"/>
        </w:rPr>
      </w:pPr>
      <w:r w:rsidRPr="00AD47F9">
        <w:rPr>
          <w:rFonts w:ascii="Times New Roman" w:hAnsi="Times New Roman"/>
          <w:color w:val="000000"/>
          <w:lang w:val="ru-RU"/>
        </w:rPr>
        <w:t>делать осознанный выбор, аргументировать его, брать на себя ответственность за решение;</w:t>
      </w:r>
    </w:p>
    <w:p w:rsidR="0034003E" w:rsidRPr="00AD47F9" w:rsidRDefault="00AD47F9" w:rsidP="00AD47F9">
      <w:pPr>
        <w:numPr>
          <w:ilvl w:val="0"/>
          <w:numId w:val="12"/>
        </w:numPr>
        <w:spacing w:after="0" w:line="240" w:lineRule="auto"/>
        <w:jc w:val="both"/>
      </w:pPr>
      <w:r w:rsidRPr="00AD47F9">
        <w:rPr>
          <w:rFonts w:ascii="Times New Roman" w:hAnsi="Times New Roman"/>
          <w:color w:val="000000"/>
        </w:rPr>
        <w:t>оценивать приобретённый опыт;</w:t>
      </w:r>
    </w:p>
    <w:p w:rsidR="0034003E" w:rsidRPr="00AD47F9" w:rsidRDefault="00AD47F9" w:rsidP="00AD47F9">
      <w:pPr>
        <w:numPr>
          <w:ilvl w:val="0"/>
          <w:numId w:val="12"/>
        </w:numPr>
        <w:spacing w:after="0" w:line="240" w:lineRule="auto"/>
        <w:jc w:val="both"/>
        <w:rPr>
          <w:lang w:val="ru-RU"/>
        </w:rPr>
      </w:pPr>
      <w:r w:rsidRPr="00AD47F9">
        <w:rPr>
          <w:rFonts w:ascii="Times New Roman" w:hAnsi="Times New Roman"/>
          <w:color w:val="000000"/>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34003E" w:rsidRPr="00AD47F9" w:rsidRDefault="00AD47F9" w:rsidP="00AD47F9">
      <w:pPr>
        <w:spacing w:after="0" w:line="240" w:lineRule="auto"/>
        <w:ind w:left="120"/>
        <w:jc w:val="both"/>
      </w:pPr>
      <w:r w:rsidRPr="00AD47F9">
        <w:rPr>
          <w:rFonts w:ascii="Times New Roman" w:hAnsi="Times New Roman"/>
          <w:b/>
          <w:color w:val="000000"/>
        </w:rPr>
        <w:t>Самоконтроль, эмоциональный интеллект:</w:t>
      </w:r>
    </w:p>
    <w:p w:rsidR="0034003E" w:rsidRPr="00AD47F9" w:rsidRDefault="00AD47F9" w:rsidP="00AD47F9">
      <w:pPr>
        <w:numPr>
          <w:ilvl w:val="0"/>
          <w:numId w:val="13"/>
        </w:numPr>
        <w:spacing w:after="0" w:line="240" w:lineRule="auto"/>
        <w:jc w:val="both"/>
        <w:rPr>
          <w:lang w:val="ru-RU"/>
        </w:rPr>
      </w:pPr>
      <w:r w:rsidRPr="00AD47F9">
        <w:rPr>
          <w:rFonts w:ascii="Times New Roman" w:hAnsi="Times New Roman"/>
          <w:color w:val="000000"/>
          <w:lang w:val="ru-RU"/>
        </w:rPr>
        <w:t xml:space="preserve">давать оценку новым ситуациям, вносить коррективы в деятельность, оценивать соответствие результатов целям; </w:t>
      </w:r>
    </w:p>
    <w:p w:rsidR="0034003E" w:rsidRPr="00AD47F9" w:rsidRDefault="00AD47F9" w:rsidP="00AD47F9">
      <w:pPr>
        <w:numPr>
          <w:ilvl w:val="0"/>
          <w:numId w:val="13"/>
        </w:numPr>
        <w:spacing w:after="0" w:line="240" w:lineRule="auto"/>
        <w:jc w:val="both"/>
        <w:rPr>
          <w:lang w:val="ru-RU"/>
        </w:rPr>
      </w:pPr>
      <w:r w:rsidRPr="00AD47F9">
        <w:rPr>
          <w:rFonts w:ascii="Times New Roman" w:hAnsi="Times New Roman"/>
          <w:color w:val="000000"/>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34003E" w:rsidRPr="00AD47F9" w:rsidRDefault="00AD47F9" w:rsidP="00AD47F9">
      <w:pPr>
        <w:numPr>
          <w:ilvl w:val="0"/>
          <w:numId w:val="13"/>
        </w:numPr>
        <w:spacing w:after="0" w:line="240" w:lineRule="auto"/>
        <w:jc w:val="both"/>
        <w:rPr>
          <w:lang w:val="ru-RU"/>
        </w:rPr>
      </w:pPr>
      <w:r w:rsidRPr="00AD47F9">
        <w:rPr>
          <w:rFonts w:ascii="Times New Roman" w:hAnsi="Times New Roman"/>
          <w:color w:val="000000"/>
          <w:lang w:val="ru-RU"/>
        </w:rPr>
        <w:t>использовать приёмы рефлексии для оценки ситуации, выбора верного решения;</w:t>
      </w:r>
    </w:p>
    <w:p w:rsidR="0034003E" w:rsidRPr="00AD47F9" w:rsidRDefault="00AD47F9" w:rsidP="00AD47F9">
      <w:pPr>
        <w:numPr>
          <w:ilvl w:val="0"/>
          <w:numId w:val="13"/>
        </w:numPr>
        <w:spacing w:after="0" w:line="240" w:lineRule="auto"/>
        <w:jc w:val="both"/>
        <w:rPr>
          <w:lang w:val="ru-RU"/>
        </w:rPr>
      </w:pPr>
      <w:r w:rsidRPr="00AD47F9">
        <w:rPr>
          <w:rFonts w:ascii="Times New Roman" w:hAnsi="Times New Roman"/>
          <w:color w:val="000000"/>
          <w:lang w:val="ru-RU"/>
        </w:rPr>
        <w:t>уметь оценивать риски и своевременно принимать решения по их снижению;</w:t>
      </w:r>
    </w:p>
    <w:p w:rsidR="0034003E" w:rsidRPr="00AD47F9" w:rsidRDefault="00AD47F9" w:rsidP="00AD47F9">
      <w:pPr>
        <w:numPr>
          <w:ilvl w:val="0"/>
          <w:numId w:val="13"/>
        </w:numPr>
        <w:spacing w:after="0" w:line="240" w:lineRule="auto"/>
        <w:jc w:val="both"/>
        <w:rPr>
          <w:lang w:val="ru-RU"/>
        </w:rPr>
      </w:pPr>
      <w:r w:rsidRPr="00AD47F9">
        <w:rPr>
          <w:rFonts w:ascii="Times New Roman" w:hAnsi="Times New Roman"/>
          <w:color w:val="000000"/>
          <w:lang w:val="ru-RU"/>
        </w:rPr>
        <w:t xml:space="preserve">принимать мотивы и аргументы других при анализе результатов деятельности; </w:t>
      </w:r>
    </w:p>
    <w:p w:rsidR="0034003E" w:rsidRPr="00AD47F9" w:rsidRDefault="00AD47F9" w:rsidP="00AD47F9">
      <w:pPr>
        <w:numPr>
          <w:ilvl w:val="0"/>
          <w:numId w:val="13"/>
        </w:numPr>
        <w:spacing w:after="0" w:line="240" w:lineRule="auto"/>
        <w:jc w:val="both"/>
        <w:rPr>
          <w:lang w:val="ru-RU"/>
        </w:rPr>
      </w:pPr>
      <w:r w:rsidRPr="00AD47F9">
        <w:rPr>
          <w:rFonts w:ascii="Times New Roman" w:hAnsi="Times New Roman"/>
          <w:color w:val="000000"/>
          <w:lang w:val="ru-RU"/>
        </w:rPr>
        <w:t>принимать себя, понимая свои недостатки и достоинства;</w:t>
      </w:r>
    </w:p>
    <w:p w:rsidR="0034003E" w:rsidRPr="00AD47F9" w:rsidRDefault="00AD47F9" w:rsidP="00AD47F9">
      <w:pPr>
        <w:numPr>
          <w:ilvl w:val="0"/>
          <w:numId w:val="13"/>
        </w:numPr>
        <w:spacing w:after="0" w:line="240" w:lineRule="auto"/>
        <w:jc w:val="both"/>
        <w:rPr>
          <w:lang w:val="ru-RU"/>
        </w:rPr>
      </w:pPr>
      <w:r w:rsidRPr="00AD47F9">
        <w:rPr>
          <w:rFonts w:ascii="Times New Roman" w:hAnsi="Times New Roman"/>
          <w:color w:val="000000"/>
          <w:lang w:val="ru-RU"/>
        </w:rPr>
        <w:t xml:space="preserve">принимать мотивы и аргументы других при анализе результатов деятельности; </w:t>
      </w:r>
    </w:p>
    <w:p w:rsidR="0034003E" w:rsidRPr="00AD47F9" w:rsidRDefault="00AD47F9" w:rsidP="00AD47F9">
      <w:pPr>
        <w:numPr>
          <w:ilvl w:val="0"/>
          <w:numId w:val="13"/>
        </w:numPr>
        <w:spacing w:after="0" w:line="240" w:lineRule="auto"/>
        <w:jc w:val="both"/>
        <w:rPr>
          <w:lang w:val="ru-RU"/>
        </w:rPr>
      </w:pPr>
      <w:r w:rsidRPr="00AD47F9">
        <w:rPr>
          <w:rFonts w:ascii="Times New Roman" w:hAnsi="Times New Roman"/>
          <w:color w:val="000000"/>
          <w:lang w:val="ru-RU"/>
        </w:rPr>
        <w:t>признавать своё право и право других на ошибки.</w:t>
      </w:r>
    </w:p>
    <w:p w:rsidR="0034003E" w:rsidRPr="00AD47F9" w:rsidRDefault="00AD47F9" w:rsidP="00AD47F9">
      <w:pPr>
        <w:spacing w:after="0" w:line="240" w:lineRule="auto"/>
        <w:ind w:left="120"/>
        <w:jc w:val="both"/>
        <w:rPr>
          <w:lang w:val="ru-RU"/>
        </w:rPr>
      </w:pPr>
      <w:r w:rsidRPr="00AD47F9">
        <w:rPr>
          <w:rFonts w:ascii="Times New Roman" w:hAnsi="Times New Roman"/>
          <w:color w:val="000000"/>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34003E" w:rsidRPr="00AD47F9" w:rsidRDefault="00AD47F9" w:rsidP="00AD47F9">
      <w:pPr>
        <w:numPr>
          <w:ilvl w:val="0"/>
          <w:numId w:val="14"/>
        </w:numPr>
        <w:spacing w:after="0" w:line="240" w:lineRule="auto"/>
        <w:jc w:val="both"/>
        <w:rPr>
          <w:lang w:val="ru-RU"/>
        </w:rPr>
      </w:pPr>
      <w:r w:rsidRPr="00AD47F9">
        <w:rPr>
          <w:rFonts w:ascii="Times New Roman" w:hAnsi="Times New Roman"/>
          <w:color w:val="000000"/>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34003E" w:rsidRPr="00AD47F9" w:rsidRDefault="00AD47F9" w:rsidP="00AD47F9">
      <w:pPr>
        <w:numPr>
          <w:ilvl w:val="0"/>
          <w:numId w:val="14"/>
        </w:numPr>
        <w:spacing w:after="0" w:line="240" w:lineRule="auto"/>
        <w:jc w:val="both"/>
        <w:rPr>
          <w:lang w:val="ru-RU"/>
        </w:rPr>
      </w:pPr>
      <w:r w:rsidRPr="00AD47F9">
        <w:rPr>
          <w:rFonts w:ascii="Times New Roman" w:hAnsi="Times New Roman"/>
          <w:color w:val="000000"/>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34003E" w:rsidRPr="00AD47F9" w:rsidRDefault="00AD47F9" w:rsidP="00AD47F9">
      <w:pPr>
        <w:numPr>
          <w:ilvl w:val="0"/>
          <w:numId w:val="14"/>
        </w:numPr>
        <w:spacing w:after="0" w:line="240" w:lineRule="auto"/>
        <w:jc w:val="both"/>
        <w:rPr>
          <w:lang w:val="ru-RU"/>
        </w:rPr>
      </w:pPr>
      <w:r w:rsidRPr="00AD47F9">
        <w:rPr>
          <w:rFonts w:ascii="Times New Roman" w:hAnsi="Times New Roman"/>
          <w:color w:val="000000"/>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34003E" w:rsidRPr="00AD47F9" w:rsidRDefault="00AD47F9" w:rsidP="00AD47F9">
      <w:pPr>
        <w:numPr>
          <w:ilvl w:val="0"/>
          <w:numId w:val="14"/>
        </w:numPr>
        <w:spacing w:after="0" w:line="240" w:lineRule="auto"/>
        <w:jc w:val="both"/>
        <w:rPr>
          <w:lang w:val="ru-RU"/>
        </w:rPr>
      </w:pPr>
      <w:r w:rsidRPr="00AD47F9">
        <w:rPr>
          <w:rFonts w:ascii="Times New Roman" w:hAnsi="Times New Roman"/>
          <w:color w:val="000000"/>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34003E" w:rsidRPr="00AD47F9" w:rsidRDefault="00AD47F9" w:rsidP="00AD47F9">
      <w:pPr>
        <w:numPr>
          <w:ilvl w:val="0"/>
          <w:numId w:val="14"/>
        </w:numPr>
        <w:spacing w:after="0" w:line="240" w:lineRule="auto"/>
        <w:jc w:val="both"/>
        <w:rPr>
          <w:lang w:val="ru-RU"/>
        </w:rPr>
      </w:pPr>
      <w:r w:rsidRPr="00AD47F9">
        <w:rPr>
          <w:rFonts w:ascii="Times New Roman" w:hAnsi="Times New Roman"/>
          <w:color w:val="000000"/>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34003E" w:rsidRPr="00AD47F9" w:rsidRDefault="0034003E" w:rsidP="00AD47F9">
      <w:pPr>
        <w:spacing w:after="0" w:line="240" w:lineRule="auto"/>
        <w:ind w:left="120"/>
        <w:rPr>
          <w:lang w:val="ru-RU"/>
        </w:rPr>
      </w:pPr>
      <w:bookmarkStart w:id="10" w:name="_Toc138318760"/>
      <w:bookmarkEnd w:id="10"/>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left="120"/>
        <w:jc w:val="both"/>
        <w:rPr>
          <w:lang w:val="ru-RU"/>
        </w:rPr>
      </w:pPr>
      <w:r w:rsidRPr="00AD47F9">
        <w:rPr>
          <w:rFonts w:ascii="Times New Roman" w:hAnsi="Times New Roman"/>
          <w:color w:val="000000"/>
          <w:lang w:val="ru-RU"/>
        </w:rPr>
        <w:lastRenderedPageBreak/>
        <w:t>ПРЕДМЕТНЫЕ РЕЗУЛЬТАТЫ</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left="120"/>
        <w:jc w:val="both"/>
        <w:rPr>
          <w:lang w:val="ru-RU"/>
        </w:rPr>
      </w:pPr>
      <w:r w:rsidRPr="00AD47F9">
        <w:rPr>
          <w:rFonts w:ascii="Times New Roman" w:hAnsi="Times New Roman"/>
          <w:color w:val="000000"/>
          <w:lang w:val="ru-RU"/>
        </w:rPr>
        <w:t xml:space="preserve">К концу обучения в </w:t>
      </w:r>
      <w:r w:rsidRPr="00AD47F9">
        <w:rPr>
          <w:rFonts w:ascii="Times New Roman" w:hAnsi="Times New Roman"/>
          <w:b/>
          <w:i/>
          <w:color w:val="000000"/>
          <w:lang w:val="ru-RU"/>
        </w:rPr>
        <w:t>10 классе</w:t>
      </w:r>
      <w:r w:rsidRPr="00AD47F9">
        <w:rPr>
          <w:rFonts w:ascii="Times New Roman" w:hAnsi="Times New Roman"/>
          <w:color w:val="000000"/>
          <w:lang w:val="ru-RU"/>
        </w:rPr>
        <w:t xml:space="preserve"> предметные результаты на углублённом уровне должны отражать сформированность у обучающихся умений:</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понимать роль физики в экономической, технологической, экологической, социальной и этической сферах деятельности человека, роль и место физики в современной научной картине мира, значение описательной, систематизирующей, объяснительной и прогностической функций физической теории – механики, молекулярной физики и термодинамики, роль физической теории в формировании представлений о физической картине мира;</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 xml:space="preserve">различать условия применимости моделей физических тел и процессов (явлений): инерциальная система отсчёта, абсолютно твёрдое тело, материальная точка, равноускоренное движение, свободное падение, абсолютно упругая деформация, абсолютно упругое и абсолютно неупругое столкновения, модели газа, жидкости и твёрдого (кристаллического) тела, идеальный газ, точечный заряд, однородное электрическое поле; </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анализировать и объяснять механические процессы и явления, используя основные положения и законы механики (относительность механического движения, формулы кинематики равноускоренного движения, преобразования Галилея для скорости и перемещения, законы Ньютона, принцип относительности Галилея, закон всемирного тяготения, законы сохранения импульса и механической энергии, связь работы силы с изменением механической энергии, условия равновесия твёрдого тела), при этом использовать математическое выражение законов, указывать условия применимости физических законов: преобразований Галилея, второго и третьего законов Ньютона, законов сохранения импульса и механической энергии, закона всемирного тяготения;</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анализировать и объяснять тепловые процессы и явления, используя основные положения МКТ и законы молекулярной физики и термодинамики (связь давления идеального газа со средней кинетической энергией теплового движения и концентрацией его молекул, связь температуры вещества со средней кинетической энергией теплового движения его частиц, связь давления идеального газа с концентрацией молекул и его температурой, уравнение Менделеева–Клапейрона, первый закон термодинамики, закон сохранения энергии в тепловых процессах), при этом использовать математическое выражение законов, указывать условия применимости уравнения Менделеева–Клапейрона;</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анализировать и объяснять электрические явления, используя основные положения и законы электродинамики (закон сохранения электрического заряда, закон Кулона, потенциальность электростатического поля, принцип суперпозиции электрических полей, при этом указывая условия применимости закона Кулона, а также практически важные соотношения: законы Ома для участка цепи и для замкнутой электрической цепи, закон Джоуля–Ленца, правила Кирхгофа, законы Фарадея для электролиза);</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описывать физические процессы и явления, используя величины: перемещение, скорость, ускорение, импульс тела и системы тел, сила, момент силы, давление, потенциальная энергия, кинетическая энергия, механическая энергия, работа силы, центростремительное ускорение, сила тяжести, сила упругости, сила трения, мощность, энергия взаимодействия тела с Землёй вблизи её поверхности, энергия упругой деформации пружины, количество теплоты, абсолютная температура тела, работа в термодинамике, внутренняя энергия идеального одноатомного газа, работа идеального газа, относительная влажность воздуха, КПД идеального теплового двигателя; электрическое поле, напряжённость электрического поля, напряжённость поля точечного заряда или заряженного шара в вакууме и в диэлектрике, потенциал электростатического поля, разность потенциалов, электродвижущая сила, сила тока, напряжение, мощность тока, электрическая ёмкость плоского конденсатора, сопротивление участка цепи с последовательным и параллельным соединением резисторов, энергия электрического поля конденсатора;</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объяснять особенности протекания физических явлений: механическое движение, тепловое движение частиц вещества, тепловое равновесие, броуновское движение, диффузия, испарение, кипение и конденсация, плавление и кристаллизация, направленность теплопередачи, электризация тел, эквипотенциальность поверхности заряженного проводника;</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 xml:space="preserve">проводить исследование зависимости одной физической величины от другой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 </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lastRenderedPageBreak/>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 xml:space="preserve">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 </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решать расчётные задачи с явно заданной и неявно заданной физической моделью: на основании анализа условия обосновывать выбор физической модели, отвечающей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 xml:space="preserve">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 </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 xml:space="preserve">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 </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 xml:space="preserve">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 </w:t>
      </w:r>
    </w:p>
    <w:p w:rsidR="0034003E" w:rsidRPr="00AD47F9" w:rsidRDefault="00AD47F9" w:rsidP="00AD47F9">
      <w:pPr>
        <w:numPr>
          <w:ilvl w:val="0"/>
          <w:numId w:val="15"/>
        </w:numPr>
        <w:spacing w:after="0" w:line="240" w:lineRule="auto"/>
        <w:jc w:val="both"/>
        <w:rPr>
          <w:lang w:val="ru-RU"/>
        </w:rPr>
      </w:pPr>
      <w:r w:rsidRPr="00AD47F9">
        <w:rPr>
          <w:rFonts w:ascii="Times New Roman" w:hAnsi="Times New Roman"/>
          <w:color w:val="000000"/>
          <w:lang w:val="ru-RU"/>
        </w:rPr>
        <w:t>проявлять мотивацию к будущей профессиональной деятельности по специальностям физико-технического профиля.</w:t>
      </w:r>
    </w:p>
    <w:p w:rsidR="0034003E" w:rsidRPr="00AD47F9" w:rsidRDefault="0034003E" w:rsidP="00AD47F9">
      <w:pPr>
        <w:spacing w:after="0" w:line="240" w:lineRule="auto"/>
        <w:ind w:left="120"/>
        <w:jc w:val="both"/>
        <w:rPr>
          <w:lang w:val="ru-RU"/>
        </w:rPr>
      </w:pPr>
    </w:p>
    <w:p w:rsidR="0034003E" w:rsidRPr="00AD47F9" w:rsidRDefault="00AD47F9" w:rsidP="00AD47F9">
      <w:pPr>
        <w:spacing w:after="0" w:line="240" w:lineRule="auto"/>
        <w:ind w:left="120"/>
        <w:jc w:val="both"/>
        <w:rPr>
          <w:lang w:val="ru-RU"/>
        </w:rPr>
      </w:pPr>
      <w:r w:rsidRPr="00AD47F9">
        <w:rPr>
          <w:rFonts w:ascii="Times New Roman" w:hAnsi="Times New Roman"/>
          <w:color w:val="000000"/>
          <w:lang w:val="ru-RU"/>
        </w:rPr>
        <w:t>К концу обучения в</w:t>
      </w:r>
      <w:r w:rsidRPr="00AD47F9">
        <w:rPr>
          <w:rFonts w:ascii="Times New Roman" w:hAnsi="Times New Roman"/>
          <w:b/>
          <w:color w:val="000000"/>
          <w:lang w:val="ru-RU"/>
        </w:rPr>
        <w:t xml:space="preserve"> </w:t>
      </w:r>
      <w:r w:rsidRPr="00AD47F9">
        <w:rPr>
          <w:rFonts w:ascii="Times New Roman" w:hAnsi="Times New Roman"/>
          <w:b/>
          <w:i/>
          <w:color w:val="000000"/>
          <w:lang w:val="ru-RU"/>
        </w:rPr>
        <w:t>11 классе</w:t>
      </w:r>
      <w:r w:rsidRPr="00AD47F9">
        <w:rPr>
          <w:rFonts w:ascii="Times New Roman" w:hAnsi="Times New Roman"/>
          <w:color w:val="000000"/>
          <w:lang w:val="ru-RU"/>
        </w:rPr>
        <w:t xml:space="preserve"> предметные результаты на углублённом уровне должны отражать сформированность у обучающихся умений:</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понимать роль физики в экономической, технологической, социальной и этической сферах деятельности человека, роль и место физики в современной научной картине мира, роль астрономии в практической деятельности человека и дальнейшем научно-техническом развитии, значение описательной, систематизирующей, объяснительной и прогностической функций физической теории – электродинамики, специальной теории относительности, квантовой физики,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различать условия применимости моделей физических тел и процессов (явлений): однородное электрическое и однородное магнитное поля, гармонические колебания, математический маятник, идеальный пружинный маятник, гармонические волны, идеальный колебательный контур, тонкая линза, моделей атома, атомного ядра и квантовой модели света;</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 xml:space="preserve">анализировать и объяснять электромагнитные процессы и явления, используя основные положения и законы электродинамики и специальной теории относительности (закон сохранения электрического заряда, сила Ампера, сила Лоренца, закон электромагнитной индукции, правило </w:t>
      </w:r>
      <w:r w:rsidRPr="00AD47F9">
        <w:rPr>
          <w:rFonts w:ascii="Times New Roman" w:hAnsi="Times New Roman"/>
          <w:color w:val="000000"/>
          <w:lang w:val="ru-RU"/>
        </w:rPr>
        <w:lastRenderedPageBreak/>
        <w:t>Ленца, связь ЭДС самоиндукции в элементе электрической цепи со скоростью изменения силы тока, постулаты специальной теории относительности Эйнштейна);</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анализировать и объяснять квантовые процессы и явления, используя положения квантовой физики (уравнение Эйнштейна для фотоэффекта, первый и второй постулаты Бора, принцип соотношения неопределённостей Гейзенберга, законы сохранения зарядового и массового чисел и энергии в ядерных реакциях, закон радиоактивного распада);</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описывать физические процессы и явления, используя величины: напряжённость электрического поля, потенциал электростатического поля, разность потенциалов, электродвижущая сила, индукция магнитного поля, магнитный поток, сила Ампера, индуктивность, электродвижущая сила самоиндукции, энергия магнитного поля проводника с током, релятивистский импульс, полная энергия, энергия покоя свободной частицы, энергия и импульс фотона, массовое число и заряд ядра, энергия связи ядра;</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объяснять особенности протекания физических явлений: электромагнитная индукция, самоиндукция, резонанс, интерференция волн, дифракция, дисперсия, полное внутреннее отражение, фотоэлектрический эффект (фотоэффект), альфа- и бета-распады ядер, гамма-излучение ядер, физические принципы спектрального анализа и работы лазера;</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определять направление индукции магнитного поля проводника с током, силы Ампера и силы Лоренца;</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строить изображение, создаваемое плоским зеркалом, тонкой линзой, и рассчитывать его характеристики;</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применять основополагающие астрономические понятия, теории и законы для анализа и объяснения физических процессов, происходящих в звёздах, в звёздных системах, в межгалактической среде; движения небесных тел, эволюции звёзд и Вселенной;</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проводить исследование зависимостей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графиков с учётом абсолютных погрешностей измерений, делать выводы по результатам исследования;</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проводить косвенные измерения физических величин, при этом выбирать оптимальный метод измерения, оценивать абсолютные и относительные погрешности прямых и косвенных измерений;</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проводить опыты по проверке предложенной гипотезы: планировать эксперимент, собирать экспериментальную установку, анализировать полученные результаты и делать вывод о статусе предложенной гипотезы;</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описывать методы получения научных астрономических знаний;</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соблюдать правила безопасного труда при проведении исследований в рамках учебного эксперимента, практикума и учебно-исследовательской и проектной деятельности с использованием измерительных устройств и лабораторного оборудования;</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решать качественные задачи, требующие применения знаний из разных разделов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использовать теоретические знания для объяснения основных принципов работы измерительных приборов, технических устройств и технологических процессов;</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 xml:space="preserve">применять различные способы работы с информацией физического содержания с использованием современных информационных технологий, при этом использовать современные информационные технологии для поиска, переработки и предъявления учебной и научно-популярной информации, структурирования и интерпретации информации, полученной из различных источников, критически </w:t>
      </w:r>
      <w:r w:rsidRPr="00AD47F9">
        <w:rPr>
          <w:rFonts w:ascii="Times New Roman" w:hAnsi="Times New Roman"/>
          <w:color w:val="000000"/>
          <w:lang w:val="ru-RU"/>
        </w:rPr>
        <w:lastRenderedPageBreak/>
        <w:t>анализировать получаемую информацию и оценивать её достоверность как на основе имеющихся знаний, так и на основе анализа источника информации;</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 xml:space="preserve">проявлять организационные и познавательные умения самостоятельного приобретения новых знаний в процессе выполнения проектных и учебно-исследовательских работ; </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работать в группе с исполнением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p w:rsidR="0034003E" w:rsidRPr="00AD47F9" w:rsidRDefault="00AD47F9" w:rsidP="00AD47F9">
      <w:pPr>
        <w:numPr>
          <w:ilvl w:val="0"/>
          <w:numId w:val="16"/>
        </w:numPr>
        <w:spacing w:after="0" w:line="240" w:lineRule="auto"/>
        <w:jc w:val="both"/>
        <w:rPr>
          <w:lang w:val="ru-RU"/>
        </w:rPr>
      </w:pPr>
      <w:r w:rsidRPr="00AD47F9">
        <w:rPr>
          <w:rFonts w:ascii="Times New Roman" w:hAnsi="Times New Roman"/>
          <w:color w:val="000000"/>
          <w:lang w:val="ru-RU"/>
        </w:rPr>
        <w:t>проявлять мотивацию к будущей профессиональной деятельности по специальностям физико-технического профиля.</w:t>
      </w:r>
    </w:p>
    <w:p w:rsidR="0034003E" w:rsidRPr="00AD47F9" w:rsidRDefault="0034003E" w:rsidP="00AD47F9">
      <w:pPr>
        <w:spacing w:after="0" w:line="240" w:lineRule="auto"/>
        <w:rPr>
          <w:lang w:val="ru-RU"/>
        </w:rPr>
        <w:sectPr w:rsidR="0034003E" w:rsidRPr="00AD47F9" w:rsidSect="00AD47F9">
          <w:type w:val="continuous"/>
          <w:pgSz w:w="11906" w:h="16383"/>
          <w:pgMar w:top="720" w:right="720" w:bottom="720" w:left="720" w:header="720" w:footer="720" w:gutter="0"/>
          <w:cols w:space="720"/>
          <w:docGrid w:linePitch="299"/>
        </w:sectPr>
      </w:pPr>
    </w:p>
    <w:p w:rsidR="0034003E" w:rsidRDefault="00AD47F9" w:rsidP="00AD47F9">
      <w:pPr>
        <w:spacing w:after="0" w:line="240" w:lineRule="auto"/>
        <w:ind w:left="120"/>
      </w:pPr>
      <w:bookmarkStart w:id="11" w:name="block-67221100"/>
      <w:bookmarkEnd w:id="8"/>
      <w:r w:rsidRPr="00AD47F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34003E" w:rsidRDefault="00AD47F9" w:rsidP="00AD47F9">
      <w:pPr>
        <w:spacing w:after="0" w:line="240" w:lineRule="auto"/>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554"/>
        <w:gridCol w:w="1348"/>
        <w:gridCol w:w="1716"/>
        <w:gridCol w:w="1779"/>
        <w:gridCol w:w="2837"/>
      </w:tblGrid>
      <w:tr w:rsidR="0034003E" w:rsidRPr="00AD47F9">
        <w:trPr>
          <w:trHeight w:val="144"/>
          <w:tblCellSpacing w:w="20" w:type="nil"/>
        </w:trPr>
        <w:tc>
          <w:tcPr>
            <w:tcW w:w="436" w:type="dxa"/>
            <w:vMerge w:val="restart"/>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 п/п </w:t>
            </w:r>
          </w:p>
          <w:p w:rsidR="0034003E" w:rsidRPr="00AD47F9" w:rsidRDefault="0034003E" w:rsidP="00AD47F9">
            <w:pPr>
              <w:spacing w:after="0" w:line="240" w:lineRule="auto"/>
              <w:ind w:left="135"/>
              <w:rPr>
                <w:rFonts w:ascii="Times New Roman" w:hAnsi="Times New Roman" w:cs="Times New Roman"/>
              </w:rPr>
            </w:pPr>
          </w:p>
        </w:tc>
        <w:tc>
          <w:tcPr>
            <w:tcW w:w="4224" w:type="dxa"/>
            <w:vMerge w:val="restart"/>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Наименование разделов и тем программы </w:t>
            </w:r>
          </w:p>
          <w:p w:rsidR="0034003E" w:rsidRPr="00AD47F9" w:rsidRDefault="0034003E" w:rsidP="00AD47F9">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b/>
                <w:color w:val="000000"/>
              </w:rPr>
              <w:t>Количество часов</w:t>
            </w:r>
          </w:p>
        </w:tc>
        <w:tc>
          <w:tcPr>
            <w:tcW w:w="2313" w:type="dxa"/>
            <w:vMerge w:val="restart"/>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Электронные (цифровые) образовательные ресурсы </w:t>
            </w:r>
          </w:p>
          <w:p w:rsidR="0034003E" w:rsidRPr="00AD47F9" w:rsidRDefault="0034003E" w:rsidP="00AD47F9">
            <w:pPr>
              <w:spacing w:after="0" w:line="240" w:lineRule="auto"/>
              <w:ind w:left="135"/>
              <w:rPr>
                <w:rFonts w:ascii="Times New Roman" w:hAnsi="Times New Roman" w:cs="Times New Roman"/>
              </w:rPr>
            </w:pPr>
          </w:p>
        </w:tc>
      </w:tr>
      <w:tr w:rsidR="0034003E" w:rsidRPr="00AD47F9">
        <w:trPr>
          <w:trHeight w:val="144"/>
          <w:tblCellSpacing w:w="20" w:type="nil"/>
        </w:trPr>
        <w:tc>
          <w:tcPr>
            <w:tcW w:w="0" w:type="auto"/>
            <w:vMerge/>
            <w:tcBorders>
              <w:top w:val="nil"/>
            </w:tcBorders>
            <w:tcMar>
              <w:top w:w="50" w:type="dxa"/>
              <w:left w:w="100" w:type="dxa"/>
            </w:tcMar>
          </w:tcPr>
          <w:p w:rsidR="0034003E" w:rsidRPr="00AD47F9" w:rsidRDefault="0034003E" w:rsidP="00AD47F9">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34003E" w:rsidRPr="00AD47F9" w:rsidRDefault="0034003E" w:rsidP="00AD47F9">
            <w:pPr>
              <w:spacing w:after="0" w:line="240" w:lineRule="auto"/>
              <w:rPr>
                <w:rFonts w:ascii="Times New Roman" w:hAnsi="Times New Roman" w:cs="Times New Roman"/>
              </w:rPr>
            </w:pPr>
          </w:p>
        </w:tc>
        <w:tc>
          <w:tcPr>
            <w:tcW w:w="858"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Всего </w:t>
            </w:r>
          </w:p>
          <w:p w:rsidR="0034003E" w:rsidRPr="00AD47F9" w:rsidRDefault="0034003E" w:rsidP="00AD47F9">
            <w:pPr>
              <w:spacing w:after="0" w:line="240" w:lineRule="auto"/>
              <w:ind w:left="135"/>
              <w:rPr>
                <w:rFonts w:ascii="Times New Roman" w:hAnsi="Times New Roman" w:cs="Times New Roman"/>
              </w:rPr>
            </w:pPr>
          </w:p>
        </w:tc>
        <w:tc>
          <w:tcPr>
            <w:tcW w:w="1561"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Контрольные работы </w:t>
            </w:r>
          </w:p>
          <w:p w:rsidR="0034003E" w:rsidRPr="00AD47F9" w:rsidRDefault="0034003E" w:rsidP="00AD47F9">
            <w:pPr>
              <w:spacing w:after="0" w:line="240" w:lineRule="auto"/>
              <w:ind w:left="135"/>
              <w:rPr>
                <w:rFonts w:ascii="Times New Roman" w:hAnsi="Times New Roman" w:cs="Times New Roman"/>
              </w:rPr>
            </w:pPr>
          </w:p>
        </w:tc>
        <w:tc>
          <w:tcPr>
            <w:tcW w:w="1658"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Практические работы </w:t>
            </w:r>
          </w:p>
          <w:p w:rsidR="0034003E" w:rsidRPr="00AD47F9" w:rsidRDefault="0034003E" w:rsidP="00AD47F9">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b/>
                <w:color w:val="000000"/>
                <w:lang w:val="ru-RU"/>
              </w:rPr>
              <w:t>Раздел 1.</w:t>
            </w:r>
            <w:r w:rsidRPr="00AD47F9">
              <w:rPr>
                <w:rFonts w:ascii="Times New Roman" w:hAnsi="Times New Roman" w:cs="Times New Roman"/>
                <w:color w:val="000000"/>
                <w:lang w:val="ru-RU"/>
              </w:rPr>
              <w:t xml:space="preserve"> </w:t>
            </w:r>
            <w:r w:rsidRPr="00AD47F9">
              <w:rPr>
                <w:rFonts w:ascii="Times New Roman" w:hAnsi="Times New Roman" w:cs="Times New Roman"/>
                <w:b/>
                <w:color w:val="000000"/>
                <w:lang w:val="ru-RU"/>
              </w:rPr>
              <w:t>НАУЧНЫЙ МЕТОД ПОЗНАНИЯ ПРИРОДЫ</w:t>
            </w:r>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1.1</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Научный метод познания природы</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6 </w:t>
            </w:r>
          </w:p>
        </w:tc>
        <w:tc>
          <w:tcPr>
            <w:tcW w:w="1561"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5">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34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6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Раздел 2.</w:t>
            </w:r>
            <w:r w:rsidRPr="00AD47F9">
              <w:rPr>
                <w:rFonts w:ascii="Times New Roman" w:hAnsi="Times New Roman" w:cs="Times New Roman"/>
                <w:color w:val="000000"/>
              </w:rPr>
              <w:t xml:space="preserve"> </w:t>
            </w:r>
            <w:r w:rsidRPr="00AD47F9">
              <w:rPr>
                <w:rFonts w:ascii="Times New Roman" w:hAnsi="Times New Roman" w:cs="Times New Roman"/>
                <w:b/>
                <w:color w:val="000000"/>
              </w:rPr>
              <w:t>МЕХАНИКА</w:t>
            </w:r>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2.1</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Кинематика</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10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6">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2.2</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Динамика</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10 </w:t>
            </w:r>
          </w:p>
        </w:tc>
        <w:tc>
          <w:tcPr>
            <w:tcW w:w="1561"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7">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2.3</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Статика твёрдого тела</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5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8">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2.4</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Законы сохранения в механике</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10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9">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34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35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b/>
                <w:color w:val="000000"/>
                <w:lang w:val="ru-RU"/>
              </w:rPr>
              <w:t>Раздел 3.</w:t>
            </w:r>
            <w:r w:rsidRPr="00AD47F9">
              <w:rPr>
                <w:rFonts w:ascii="Times New Roman" w:hAnsi="Times New Roman" w:cs="Times New Roman"/>
                <w:color w:val="000000"/>
                <w:lang w:val="ru-RU"/>
              </w:rPr>
              <w:t xml:space="preserve"> </w:t>
            </w:r>
            <w:r w:rsidRPr="00AD47F9">
              <w:rPr>
                <w:rFonts w:ascii="Times New Roman" w:hAnsi="Times New Roman" w:cs="Times New Roman"/>
                <w:b/>
                <w:color w:val="000000"/>
                <w:lang w:val="ru-RU"/>
              </w:rPr>
              <w:t>МОЛЕКУЛЯРНАЯ ФИЗИКА И ТЕРМОДИНАМИКА</w:t>
            </w:r>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3.1</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Основы молекулярнокинетической теории</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15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0">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3.2</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Термодинамика.Тепловые машины</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20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1">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3.3</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Агрегатные состояния вещества. Фазовые переходы</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lang w:val="ru-RU"/>
              </w:rPr>
              <w:t xml:space="preserve"> </w:t>
            </w:r>
            <w:r w:rsidRPr="00AD47F9">
              <w:rPr>
                <w:rFonts w:ascii="Times New Roman" w:hAnsi="Times New Roman" w:cs="Times New Roman"/>
                <w:color w:val="000000"/>
              </w:rPr>
              <w:t xml:space="preserve">14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2">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34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49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Раздел 4.</w:t>
            </w:r>
            <w:r w:rsidRPr="00AD47F9">
              <w:rPr>
                <w:rFonts w:ascii="Times New Roman" w:hAnsi="Times New Roman" w:cs="Times New Roman"/>
                <w:color w:val="000000"/>
              </w:rPr>
              <w:t xml:space="preserve"> </w:t>
            </w:r>
            <w:r w:rsidRPr="00AD47F9">
              <w:rPr>
                <w:rFonts w:ascii="Times New Roman" w:hAnsi="Times New Roman" w:cs="Times New Roman"/>
                <w:b/>
                <w:color w:val="000000"/>
              </w:rPr>
              <w:t>ЭЛЕКТРОДИНАМИКА</w:t>
            </w:r>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4.1</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Электрическое поле</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24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3">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4.2</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Постоянный электрический ток</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24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4">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lastRenderedPageBreak/>
              <w:t>4.3</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Токи в различных средах</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6 </w:t>
            </w:r>
          </w:p>
        </w:tc>
        <w:tc>
          <w:tcPr>
            <w:tcW w:w="1561"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5">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34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54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Раздел 5.</w:t>
            </w:r>
            <w:r w:rsidRPr="00AD47F9">
              <w:rPr>
                <w:rFonts w:ascii="Times New Roman" w:hAnsi="Times New Roman" w:cs="Times New Roman"/>
                <w:color w:val="000000"/>
              </w:rPr>
              <w:t xml:space="preserve"> </w:t>
            </w:r>
            <w:r w:rsidRPr="00AD47F9">
              <w:rPr>
                <w:rFonts w:ascii="Times New Roman" w:hAnsi="Times New Roman" w:cs="Times New Roman"/>
                <w:b/>
                <w:color w:val="000000"/>
              </w:rPr>
              <w:t>ФИЗИЧЕСКИЙ ПРАКТИКУМ</w:t>
            </w:r>
          </w:p>
        </w:tc>
      </w:tr>
      <w:tr w:rsidR="0034003E" w:rsidRPr="00AD47F9">
        <w:trPr>
          <w:trHeight w:val="144"/>
          <w:tblCellSpacing w:w="20" w:type="nil"/>
        </w:trPr>
        <w:tc>
          <w:tcPr>
            <w:tcW w:w="436"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5.1</w:t>
            </w:r>
          </w:p>
        </w:tc>
        <w:tc>
          <w:tcPr>
            <w:tcW w:w="4224"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Физический практикум</w:t>
            </w:r>
          </w:p>
        </w:tc>
        <w:tc>
          <w:tcPr>
            <w:tcW w:w="8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16 </w:t>
            </w:r>
          </w:p>
        </w:tc>
        <w:tc>
          <w:tcPr>
            <w:tcW w:w="1561"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6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16 </w:t>
            </w: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6">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34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16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Резервное время</w:t>
            </w:r>
          </w:p>
        </w:tc>
        <w:tc>
          <w:tcPr>
            <w:tcW w:w="134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10 </w:t>
            </w:r>
          </w:p>
        </w:tc>
        <w:tc>
          <w:tcPr>
            <w:tcW w:w="1561"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658"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313"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7">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f</w:t>
              </w:r>
              <w:r w:rsidRPr="00AD47F9">
                <w:rPr>
                  <w:rFonts w:ascii="Times New Roman" w:hAnsi="Times New Roman" w:cs="Times New Roman"/>
                  <w:color w:val="0000FF"/>
                  <w:u w:val="single"/>
                  <w:lang w:val="ru-RU"/>
                </w:rPr>
                <w:t>16</w:t>
              </w:r>
              <w:r w:rsidRPr="00AD47F9">
                <w:rPr>
                  <w:rFonts w:ascii="Times New Roman" w:hAnsi="Times New Roman" w:cs="Times New Roman"/>
                  <w:color w:val="0000FF"/>
                  <w:u w:val="single"/>
                </w:rPr>
                <w:t>b</w:t>
              </w:r>
              <w:r w:rsidRPr="00AD47F9">
                <w:rPr>
                  <w:rFonts w:ascii="Times New Roman" w:hAnsi="Times New Roman" w:cs="Times New Roman"/>
                  <w:color w:val="0000FF"/>
                  <w:u w:val="single"/>
                  <w:lang w:val="ru-RU"/>
                </w:rPr>
                <w:t>68</w:t>
              </w:r>
              <w:r w:rsidRPr="00AD47F9">
                <w:rPr>
                  <w:rFonts w:ascii="Times New Roman" w:hAnsi="Times New Roman" w:cs="Times New Roman"/>
                  <w:color w:val="0000FF"/>
                  <w:u w:val="single"/>
                </w:rPr>
                <w:t>d</w:t>
              </w:r>
              <w:r w:rsidRPr="00AD47F9">
                <w:rPr>
                  <w:rFonts w:ascii="Times New Roman" w:hAnsi="Times New Roman" w:cs="Times New Roman"/>
                  <w:color w:val="0000FF"/>
                  <w:u w:val="single"/>
                  <w:lang w:val="ru-RU"/>
                </w:rPr>
                <w:t>7</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ОБЩЕЕ КОЛИЧЕСТВО ЧАСОВ ПО ПРОГРАММЕ</w:t>
            </w:r>
          </w:p>
        </w:tc>
        <w:tc>
          <w:tcPr>
            <w:tcW w:w="134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lang w:val="ru-RU"/>
              </w:rPr>
              <w:t xml:space="preserve"> </w:t>
            </w:r>
            <w:r w:rsidRPr="00AD47F9">
              <w:rPr>
                <w:rFonts w:ascii="Times New Roman" w:hAnsi="Times New Roman" w:cs="Times New Roman"/>
                <w:color w:val="000000"/>
              </w:rPr>
              <w:t xml:space="preserve">170 </w:t>
            </w:r>
          </w:p>
        </w:tc>
        <w:tc>
          <w:tcPr>
            <w:tcW w:w="1561"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8 </w:t>
            </w:r>
          </w:p>
        </w:tc>
        <w:tc>
          <w:tcPr>
            <w:tcW w:w="1658"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16 </w:t>
            </w:r>
          </w:p>
        </w:tc>
        <w:tc>
          <w:tcPr>
            <w:tcW w:w="2313" w:type="dxa"/>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bl>
    <w:p w:rsidR="0034003E" w:rsidRDefault="0034003E" w:rsidP="00AD47F9">
      <w:pPr>
        <w:spacing w:after="0" w:line="240" w:lineRule="auto"/>
        <w:sectPr w:rsidR="0034003E">
          <w:pgSz w:w="16383" w:h="11906" w:orient="landscape"/>
          <w:pgMar w:top="1134" w:right="850" w:bottom="1134" w:left="1701" w:header="720" w:footer="720" w:gutter="0"/>
          <w:cols w:space="720"/>
        </w:sectPr>
      </w:pPr>
    </w:p>
    <w:p w:rsidR="0034003E" w:rsidRDefault="00AD47F9" w:rsidP="00AD47F9">
      <w:pPr>
        <w:spacing w:after="0" w:line="240" w:lineRule="auto"/>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314"/>
        <w:gridCol w:w="1535"/>
        <w:gridCol w:w="1716"/>
        <w:gridCol w:w="1787"/>
        <w:gridCol w:w="2824"/>
      </w:tblGrid>
      <w:tr w:rsidR="0034003E" w:rsidRPr="00AD47F9">
        <w:trPr>
          <w:trHeight w:val="144"/>
          <w:tblCellSpacing w:w="20" w:type="nil"/>
        </w:trPr>
        <w:tc>
          <w:tcPr>
            <w:tcW w:w="501" w:type="dxa"/>
            <w:vMerge w:val="restart"/>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 п/п </w:t>
            </w:r>
          </w:p>
          <w:p w:rsidR="0034003E" w:rsidRPr="00AD47F9" w:rsidRDefault="0034003E" w:rsidP="00AD47F9">
            <w:pPr>
              <w:spacing w:after="0" w:line="240" w:lineRule="auto"/>
              <w:ind w:left="135"/>
              <w:rPr>
                <w:rFonts w:ascii="Times New Roman" w:hAnsi="Times New Roman" w:cs="Times New Roman"/>
              </w:rPr>
            </w:pPr>
          </w:p>
        </w:tc>
        <w:tc>
          <w:tcPr>
            <w:tcW w:w="2992" w:type="dxa"/>
            <w:vMerge w:val="restart"/>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Наименование разделов и тем программы </w:t>
            </w:r>
          </w:p>
          <w:p w:rsidR="0034003E" w:rsidRPr="00AD47F9" w:rsidRDefault="0034003E" w:rsidP="00AD47F9">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b/>
                <w:color w:val="000000"/>
              </w:rPr>
              <w:t>Количество часов</w:t>
            </w:r>
          </w:p>
        </w:tc>
        <w:tc>
          <w:tcPr>
            <w:tcW w:w="2646" w:type="dxa"/>
            <w:vMerge w:val="restart"/>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Электронные (цифровые) образовательные ресурсы </w:t>
            </w:r>
          </w:p>
          <w:p w:rsidR="0034003E" w:rsidRPr="00AD47F9" w:rsidRDefault="0034003E" w:rsidP="00AD47F9">
            <w:pPr>
              <w:spacing w:after="0" w:line="240" w:lineRule="auto"/>
              <w:ind w:left="135"/>
              <w:rPr>
                <w:rFonts w:ascii="Times New Roman" w:hAnsi="Times New Roman" w:cs="Times New Roman"/>
              </w:rPr>
            </w:pPr>
          </w:p>
        </w:tc>
      </w:tr>
      <w:tr w:rsidR="0034003E" w:rsidRPr="00AD47F9">
        <w:trPr>
          <w:trHeight w:val="144"/>
          <w:tblCellSpacing w:w="20" w:type="nil"/>
        </w:trPr>
        <w:tc>
          <w:tcPr>
            <w:tcW w:w="0" w:type="auto"/>
            <w:vMerge/>
            <w:tcBorders>
              <w:top w:val="nil"/>
            </w:tcBorders>
            <w:tcMar>
              <w:top w:w="50" w:type="dxa"/>
              <w:left w:w="100" w:type="dxa"/>
            </w:tcMar>
          </w:tcPr>
          <w:p w:rsidR="0034003E" w:rsidRPr="00AD47F9" w:rsidRDefault="0034003E" w:rsidP="00AD47F9">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34003E" w:rsidRPr="00AD47F9" w:rsidRDefault="0034003E" w:rsidP="00AD47F9">
            <w:pPr>
              <w:spacing w:after="0" w:line="240" w:lineRule="auto"/>
              <w:rPr>
                <w:rFonts w:ascii="Times New Roman" w:hAnsi="Times New Roman" w:cs="Times New Roman"/>
              </w:rPr>
            </w:pPr>
          </w:p>
        </w:tc>
        <w:tc>
          <w:tcPr>
            <w:tcW w:w="977"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Всего </w:t>
            </w:r>
          </w:p>
          <w:p w:rsidR="0034003E" w:rsidRPr="00AD47F9" w:rsidRDefault="0034003E" w:rsidP="00AD47F9">
            <w:pPr>
              <w:spacing w:after="0" w:line="240" w:lineRule="auto"/>
              <w:ind w:left="135"/>
              <w:rPr>
                <w:rFonts w:ascii="Times New Roman" w:hAnsi="Times New Roman" w:cs="Times New Roman"/>
              </w:rPr>
            </w:pPr>
          </w:p>
        </w:tc>
        <w:tc>
          <w:tcPr>
            <w:tcW w:w="1699"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Контрольные работы </w:t>
            </w:r>
          </w:p>
          <w:p w:rsidR="0034003E" w:rsidRPr="00AD47F9" w:rsidRDefault="0034003E" w:rsidP="00AD47F9">
            <w:pPr>
              <w:spacing w:after="0" w:line="240" w:lineRule="auto"/>
              <w:ind w:left="135"/>
              <w:rPr>
                <w:rFonts w:ascii="Times New Roman" w:hAnsi="Times New Roman" w:cs="Times New Roman"/>
              </w:rPr>
            </w:pPr>
          </w:p>
        </w:tc>
        <w:tc>
          <w:tcPr>
            <w:tcW w:w="1787"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 xml:space="preserve">Практические работы </w:t>
            </w:r>
          </w:p>
          <w:p w:rsidR="0034003E" w:rsidRPr="00AD47F9" w:rsidRDefault="0034003E" w:rsidP="00AD47F9">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Раздел 1.</w:t>
            </w:r>
            <w:r w:rsidRPr="00AD47F9">
              <w:rPr>
                <w:rFonts w:ascii="Times New Roman" w:hAnsi="Times New Roman" w:cs="Times New Roman"/>
                <w:color w:val="000000"/>
              </w:rPr>
              <w:t xml:space="preserve"> </w:t>
            </w:r>
            <w:r w:rsidRPr="00AD47F9">
              <w:rPr>
                <w:rFonts w:ascii="Times New Roman" w:hAnsi="Times New Roman" w:cs="Times New Roman"/>
                <w:b/>
                <w:color w:val="000000"/>
              </w:rPr>
              <w:t>ЭЛЕКТРОДИНАМИКА</w:t>
            </w:r>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1.1</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Магнитное поле</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14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8">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1.2</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Электромагнитная индукция</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13 </w:t>
            </w:r>
          </w:p>
        </w:tc>
        <w:tc>
          <w:tcPr>
            <w:tcW w:w="1699"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19">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27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Раздел 2.</w:t>
            </w:r>
            <w:r w:rsidRPr="00AD47F9">
              <w:rPr>
                <w:rFonts w:ascii="Times New Roman" w:hAnsi="Times New Roman" w:cs="Times New Roman"/>
                <w:color w:val="000000"/>
              </w:rPr>
              <w:t xml:space="preserve"> </w:t>
            </w:r>
            <w:r w:rsidRPr="00AD47F9">
              <w:rPr>
                <w:rFonts w:ascii="Times New Roman" w:hAnsi="Times New Roman" w:cs="Times New Roman"/>
                <w:b/>
                <w:color w:val="000000"/>
              </w:rPr>
              <w:t>КОЛЕБАНИЯ И ВОЛНЫ</w:t>
            </w:r>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2.1</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Механические колебания</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10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0">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2.2</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Электромагнитные колебания</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15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1">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2.3</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Механические и электромагнитные волны</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10 </w:t>
            </w:r>
          </w:p>
        </w:tc>
        <w:tc>
          <w:tcPr>
            <w:tcW w:w="1699"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2">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2.4</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Оптика</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25 </w:t>
            </w:r>
          </w:p>
        </w:tc>
        <w:tc>
          <w:tcPr>
            <w:tcW w:w="1699"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3">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60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b/>
                <w:color w:val="000000"/>
                <w:lang w:val="ru-RU"/>
              </w:rPr>
              <w:t>Раздел 3.</w:t>
            </w:r>
            <w:r w:rsidRPr="00AD47F9">
              <w:rPr>
                <w:rFonts w:ascii="Times New Roman" w:hAnsi="Times New Roman" w:cs="Times New Roman"/>
                <w:color w:val="000000"/>
                <w:lang w:val="ru-RU"/>
              </w:rPr>
              <w:t xml:space="preserve"> </w:t>
            </w:r>
            <w:r w:rsidRPr="00AD47F9">
              <w:rPr>
                <w:rFonts w:ascii="Times New Roman" w:hAnsi="Times New Roman" w:cs="Times New Roman"/>
                <w:b/>
                <w:color w:val="000000"/>
                <w:lang w:val="ru-RU"/>
              </w:rPr>
              <w:t>ОСНОВЫ СПЕЦИАЛЬНОЙ ТЕОРИИ ОТНОСИТЕЛЬНОСТИ</w:t>
            </w:r>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3.1</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Основы СТО</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5 </w:t>
            </w:r>
          </w:p>
        </w:tc>
        <w:tc>
          <w:tcPr>
            <w:tcW w:w="1699"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 </w:t>
            </w: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4">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5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Раздел 4.</w:t>
            </w:r>
            <w:r w:rsidRPr="00AD47F9">
              <w:rPr>
                <w:rFonts w:ascii="Times New Roman" w:hAnsi="Times New Roman" w:cs="Times New Roman"/>
                <w:color w:val="000000"/>
              </w:rPr>
              <w:t xml:space="preserve"> </w:t>
            </w:r>
            <w:r w:rsidRPr="00AD47F9">
              <w:rPr>
                <w:rFonts w:ascii="Times New Roman" w:hAnsi="Times New Roman" w:cs="Times New Roman"/>
                <w:b/>
                <w:color w:val="000000"/>
              </w:rPr>
              <w:t>КВАНТОВАЯ ФИЗИКА</w:t>
            </w:r>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4.1</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Корпускулярно-волновой дуализм</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15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5">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4.2</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Физика атома</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5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6">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4.3</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Физика атомного ядра и элементарных частиц</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lang w:val="ru-RU"/>
              </w:rPr>
              <w:t xml:space="preserve"> </w:t>
            </w:r>
            <w:r w:rsidRPr="00AD47F9">
              <w:rPr>
                <w:rFonts w:ascii="Times New Roman" w:hAnsi="Times New Roman" w:cs="Times New Roman"/>
                <w:color w:val="000000"/>
              </w:rPr>
              <w:t xml:space="preserve">5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7">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25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b/>
                <w:color w:val="000000"/>
                <w:lang w:val="ru-RU"/>
              </w:rPr>
              <w:lastRenderedPageBreak/>
              <w:t>Раздел 5.</w:t>
            </w:r>
            <w:r w:rsidRPr="00AD47F9">
              <w:rPr>
                <w:rFonts w:ascii="Times New Roman" w:hAnsi="Times New Roman" w:cs="Times New Roman"/>
                <w:color w:val="000000"/>
                <w:lang w:val="ru-RU"/>
              </w:rPr>
              <w:t xml:space="preserve"> </w:t>
            </w:r>
            <w:r w:rsidRPr="00AD47F9">
              <w:rPr>
                <w:rFonts w:ascii="Times New Roman" w:hAnsi="Times New Roman" w:cs="Times New Roman"/>
                <w:b/>
                <w:color w:val="000000"/>
                <w:lang w:val="ru-RU"/>
              </w:rPr>
              <w:t>ЭЛЕМЕНТЫ АСТРОНОМИИ И АСТРОФИЗИКИ</w:t>
            </w:r>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5.1</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Элементы астрономии и астрофизики</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12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8">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12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Раздел 6.</w:t>
            </w:r>
            <w:r w:rsidRPr="00AD47F9">
              <w:rPr>
                <w:rFonts w:ascii="Times New Roman" w:hAnsi="Times New Roman" w:cs="Times New Roman"/>
                <w:color w:val="000000"/>
              </w:rPr>
              <w:t xml:space="preserve"> </w:t>
            </w:r>
            <w:r w:rsidRPr="00AD47F9">
              <w:rPr>
                <w:rFonts w:ascii="Times New Roman" w:hAnsi="Times New Roman" w:cs="Times New Roman"/>
                <w:b/>
                <w:color w:val="000000"/>
              </w:rPr>
              <w:t>ФИЗИЧЕСКИЙ ПРАКТИКУМ</w:t>
            </w:r>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6.1</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Физический практикум</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16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16 </w:t>
            </w: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29">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16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6"/>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b/>
                <w:color w:val="000000"/>
              </w:rPr>
              <w:t>Раздел 7.</w:t>
            </w:r>
            <w:r w:rsidRPr="00AD47F9">
              <w:rPr>
                <w:rFonts w:ascii="Times New Roman" w:hAnsi="Times New Roman" w:cs="Times New Roman"/>
                <w:color w:val="000000"/>
              </w:rPr>
              <w:t xml:space="preserve"> </w:t>
            </w:r>
            <w:r w:rsidRPr="00AD47F9">
              <w:rPr>
                <w:rFonts w:ascii="Times New Roman" w:hAnsi="Times New Roman" w:cs="Times New Roman"/>
                <w:b/>
                <w:color w:val="000000"/>
              </w:rPr>
              <w:t>ОБОБЩАЮЩЕЕ ПОВТОРЕНИЕ</w:t>
            </w:r>
          </w:p>
        </w:tc>
      </w:tr>
      <w:tr w:rsidR="0034003E" w:rsidRPr="00AD47F9">
        <w:trPr>
          <w:trHeight w:val="144"/>
          <w:tblCellSpacing w:w="20" w:type="nil"/>
        </w:trPr>
        <w:tc>
          <w:tcPr>
            <w:tcW w:w="501" w:type="dxa"/>
            <w:tcMar>
              <w:top w:w="50" w:type="dxa"/>
              <w:left w:w="100" w:type="dxa"/>
            </w:tcMar>
            <w:vAlign w:val="center"/>
          </w:tcPr>
          <w:p w:rsidR="0034003E" w:rsidRPr="00AD47F9" w:rsidRDefault="00AD47F9" w:rsidP="00AD47F9">
            <w:pPr>
              <w:spacing w:after="0" w:line="240" w:lineRule="auto"/>
              <w:rPr>
                <w:rFonts w:ascii="Times New Roman" w:hAnsi="Times New Roman" w:cs="Times New Roman"/>
              </w:rPr>
            </w:pPr>
            <w:r w:rsidRPr="00AD47F9">
              <w:rPr>
                <w:rFonts w:ascii="Times New Roman" w:hAnsi="Times New Roman" w:cs="Times New Roman"/>
                <w:color w:val="000000"/>
              </w:rPr>
              <w:t>7.1</w:t>
            </w:r>
          </w:p>
        </w:tc>
        <w:tc>
          <w:tcPr>
            <w:tcW w:w="2992"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Систематизация и обобщение предметного содержания и опыта деятельности, приобретённого при изучении курса физики 10 – 11 классов</w:t>
            </w:r>
          </w:p>
        </w:tc>
        <w:tc>
          <w:tcPr>
            <w:tcW w:w="97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lang w:val="ru-RU"/>
              </w:rPr>
              <w:t xml:space="preserve"> </w:t>
            </w:r>
            <w:r w:rsidRPr="00AD47F9">
              <w:rPr>
                <w:rFonts w:ascii="Times New Roman" w:hAnsi="Times New Roman" w:cs="Times New Roman"/>
                <w:color w:val="000000"/>
              </w:rPr>
              <w:t xml:space="preserve">15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30">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Итого по разделу</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15 </w:t>
            </w:r>
          </w:p>
        </w:tc>
        <w:tc>
          <w:tcPr>
            <w:tcW w:w="0" w:type="auto"/>
            <w:gridSpan w:val="3"/>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rPr>
            </w:pPr>
            <w:r w:rsidRPr="00AD47F9">
              <w:rPr>
                <w:rFonts w:ascii="Times New Roman" w:hAnsi="Times New Roman" w:cs="Times New Roman"/>
                <w:color w:val="000000"/>
              </w:rPr>
              <w:t>Резервное время</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10 </w:t>
            </w:r>
          </w:p>
        </w:tc>
        <w:tc>
          <w:tcPr>
            <w:tcW w:w="1699"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1787" w:type="dxa"/>
            <w:tcMar>
              <w:top w:w="50" w:type="dxa"/>
              <w:left w:w="100" w:type="dxa"/>
            </w:tcMar>
            <w:vAlign w:val="center"/>
          </w:tcPr>
          <w:p w:rsidR="0034003E" w:rsidRPr="00AD47F9" w:rsidRDefault="0034003E" w:rsidP="00AD47F9">
            <w:pPr>
              <w:spacing w:after="0" w:line="240" w:lineRule="auto"/>
              <w:ind w:left="135"/>
              <w:jc w:val="center"/>
              <w:rPr>
                <w:rFonts w:ascii="Times New Roman" w:hAnsi="Times New Roman" w:cs="Times New Roman"/>
              </w:rPr>
            </w:pPr>
          </w:p>
        </w:tc>
        <w:tc>
          <w:tcPr>
            <w:tcW w:w="2646" w:type="dxa"/>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 xml:space="preserve">Библиотека ЦОК </w:t>
            </w:r>
            <w:hyperlink r:id="rId31">
              <w:r w:rsidRPr="00AD47F9">
                <w:rPr>
                  <w:rFonts w:ascii="Times New Roman" w:hAnsi="Times New Roman" w:cs="Times New Roman"/>
                  <w:color w:val="0000FF"/>
                  <w:u w:val="single"/>
                </w:rPr>
                <w:t>https</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m</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edsoo</w:t>
              </w:r>
              <w:r w:rsidRPr="00AD47F9">
                <w:rPr>
                  <w:rFonts w:ascii="Times New Roman" w:hAnsi="Times New Roman" w:cs="Times New Roman"/>
                  <w:color w:val="0000FF"/>
                  <w:u w:val="single"/>
                  <w:lang w:val="ru-RU"/>
                </w:rPr>
                <w:t>.</w:t>
              </w:r>
              <w:r w:rsidRPr="00AD47F9">
                <w:rPr>
                  <w:rFonts w:ascii="Times New Roman" w:hAnsi="Times New Roman" w:cs="Times New Roman"/>
                  <w:color w:val="0000FF"/>
                  <w:u w:val="single"/>
                </w:rPr>
                <w:t>ru</w:t>
              </w:r>
              <w:r w:rsidRPr="00AD47F9">
                <w:rPr>
                  <w:rFonts w:ascii="Times New Roman" w:hAnsi="Times New Roman" w:cs="Times New Roman"/>
                  <w:color w:val="0000FF"/>
                  <w:u w:val="single"/>
                  <w:lang w:val="ru-RU"/>
                </w:rPr>
                <w:t>/39859</w:t>
              </w:r>
              <w:r w:rsidRPr="00AD47F9">
                <w:rPr>
                  <w:rFonts w:ascii="Times New Roman" w:hAnsi="Times New Roman" w:cs="Times New Roman"/>
                  <w:color w:val="0000FF"/>
                  <w:u w:val="single"/>
                </w:rPr>
                <w:t>ef</w:t>
              </w:r>
              <w:r w:rsidRPr="00AD47F9">
                <w:rPr>
                  <w:rFonts w:ascii="Times New Roman" w:hAnsi="Times New Roman" w:cs="Times New Roman"/>
                  <w:color w:val="0000FF"/>
                  <w:u w:val="single"/>
                  <w:lang w:val="ru-RU"/>
                </w:rPr>
                <w:t>1</w:t>
              </w:r>
            </w:hyperlink>
          </w:p>
        </w:tc>
      </w:tr>
      <w:tr w:rsidR="0034003E" w:rsidRPr="00AD47F9">
        <w:trPr>
          <w:trHeight w:val="144"/>
          <w:tblCellSpacing w:w="20" w:type="nil"/>
        </w:trPr>
        <w:tc>
          <w:tcPr>
            <w:tcW w:w="0" w:type="auto"/>
            <w:gridSpan w:val="2"/>
            <w:tcMar>
              <w:top w:w="50" w:type="dxa"/>
              <w:left w:w="100" w:type="dxa"/>
            </w:tcMar>
            <w:vAlign w:val="center"/>
          </w:tcPr>
          <w:p w:rsidR="0034003E" w:rsidRPr="00AD47F9" w:rsidRDefault="00AD47F9" w:rsidP="00AD47F9">
            <w:pPr>
              <w:spacing w:after="0" w:line="240" w:lineRule="auto"/>
              <w:ind w:left="135"/>
              <w:rPr>
                <w:rFonts w:ascii="Times New Roman" w:hAnsi="Times New Roman" w:cs="Times New Roman"/>
                <w:lang w:val="ru-RU"/>
              </w:rPr>
            </w:pPr>
            <w:r w:rsidRPr="00AD47F9">
              <w:rPr>
                <w:rFonts w:ascii="Times New Roman" w:hAnsi="Times New Roman" w:cs="Times New Roman"/>
                <w:color w:val="000000"/>
                <w:lang w:val="ru-RU"/>
              </w:rPr>
              <w:t>ОБЩЕЕ КОЛИЧЕСТВО ЧАСОВ ПО ПРОГРАММЕ</w:t>
            </w:r>
          </w:p>
        </w:tc>
        <w:tc>
          <w:tcPr>
            <w:tcW w:w="1535"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lang w:val="ru-RU"/>
              </w:rPr>
              <w:t xml:space="preserve"> </w:t>
            </w:r>
            <w:r w:rsidRPr="00AD47F9">
              <w:rPr>
                <w:rFonts w:ascii="Times New Roman" w:hAnsi="Times New Roman" w:cs="Times New Roman"/>
                <w:color w:val="000000"/>
              </w:rPr>
              <w:t xml:space="preserve">170 </w:t>
            </w:r>
          </w:p>
        </w:tc>
        <w:tc>
          <w:tcPr>
            <w:tcW w:w="1699"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4 </w:t>
            </w:r>
          </w:p>
        </w:tc>
        <w:tc>
          <w:tcPr>
            <w:tcW w:w="1787" w:type="dxa"/>
            <w:tcMar>
              <w:top w:w="50" w:type="dxa"/>
              <w:left w:w="100" w:type="dxa"/>
            </w:tcMar>
            <w:vAlign w:val="center"/>
          </w:tcPr>
          <w:p w:rsidR="0034003E" w:rsidRPr="00AD47F9" w:rsidRDefault="00AD47F9" w:rsidP="00AD47F9">
            <w:pPr>
              <w:spacing w:after="0" w:line="240" w:lineRule="auto"/>
              <w:ind w:left="135"/>
              <w:jc w:val="center"/>
              <w:rPr>
                <w:rFonts w:ascii="Times New Roman" w:hAnsi="Times New Roman" w:cs="Times New Roman"/>
              </w:rPr>
            </w:pPr>
            <w:r w:rsidRPr="00AD47F9">
              <w:rPr>
                <w:rFonts w:ascii="Times New Roman" w:hAnsi="Times New Roman" w:cs="Times New Roman"/>
                <w:color w:val="000000"/>
              </w:rPr>
              <w:t xml:space="preserve"> 16 </w:t>
            </w:r>
          </w:p>
        </w:tc>
        <w:tc>
          <w:tcPr>
            <w:tcW w:w="2646" w:type="dxa"/>
            <w:tcMar>
              <w:top w:w="50" w:type="dxa"/>
              <w:left w:w="100" w:type="dxa"/>
            </w:tcMar>
            <w:vAlign w:val="center"/>
          </w:tcPr>
          <w:p w:rsidR="0034003E" w:rsidRPr="00AD47F9" w:rsidRDefault="0034003E" w:rsidP="00AD47F9">
            <w:pPr>
              <w:spacing w:after="0" w:line="240" w:lineRule="auto"/>
              <w:rPr>
                <w:rFonts w:ascii="Times New Roman" w:hAnsi="Times New Roman" w:cs="Times New Roman"/>
              </w:rPr>
            </w:pPr>
          </w:p>
        </w:tc>
      </w:tr>
    </w:tbl>
    <w:p w:rsidR="0034003E" w:rsidRDefault="0034003E" w:rsidP="00AD47F9">
      <w:pPr>
        <w:spacing w:after="0" w:line="240" w:lineRule="auto"/>
        <w:sectPr w:rsidR="0034003E">
          <w:pgSz w:w="16383" w:h="11906" w:orient="landscape"/>
          <w:pgMar w:top="1134" w:right="850" w:bottom="1134" w:left="1701" w:header="720" w:footer="720" w:gutter="0"/>
          <w:cols w:space="720"/>
        </w:sectPr>
      </w:pPr>
    </w:p>
    <w:p w:rsidR="0034003E" w:rsidRDefault="0034003E" w:rsidP="00AD47F9">
      <w:pPr>
        <w:spacing w:after="0" w:line="240" w:lineRule="auto"/>
        <w:sectPr w:rsidR="0034003E">
          <w:pgSz w:w="16383" w:h="11906" w:orient="landscape"/>
          <w:pgMar w:top="1134" w:right="850" w:bottom="1134" w:left="1701" w:header="720" w:footer="720" w:gutter="0"/>
          <w:cols w:space="720"/>
        </w:sectPr>
      </w:pPr>
    </w:p>
    <w:p w:rsidR="0034003E" w:rsidRDefault="00AD47F9" w:rsidP="0086743B">
      <w:pPr>
        <w:spacing w:after="0" w:line="240" w:lineRule="auto"/>
      </w:pPr>
      <w:bookmarkStart w:id="12" w:name="block-67221101"/>
      <w:bookmarkEnd w:id="11"/>
      <w:r>
        <w:rPr>
          <w:rFonts w:ascii="Times New Roman" w:hAnsi="Times New Roman"/>
          <w:b/>
          <w:color w:val="000000"/>
          <w:sz w:val="28"/>
        </w:rPr>
        <w:lastRenderedPageBreak/>
        <w:t xml:space="preserve"> ПОУРОЧНОЕ ПЛАНИРОВАНИЕ </w:t>
      </w:r>
    </w:p>
    <w:p w:rsidR="0034003E" w:rsidRDefault="00AD47F9" w:rsidP="00AD47F9">
      <w:pPr>
        <w:spacing w:after="0" w:line="240" w:lineRule="auto"/>
        <w:ind w:left="120"/>
      </w:pPr>
      <w:r>
        <w:rPr>
          <w:rFonts w:ascii="Times New Roman" w:hAnsi="Times New Roman"/>
          <w:b/>
          <w:color w:val="000000"/>
          <w:sz w:val="28"/>
        </w:rPr>
        <w:t xml:space="preserve"> </w:t>
      </w:r>
      <w:proofErr w:type="gramStart"/>
      <w:r>
        <w:rPr>
          <w:rFonts w:ascii="Times New Roman" w:hAnsi="Times New Roman"/>
          <w:b/>
          <w:color w:val="000000"/>
          <w:sz w:val="28"/>
        </w:rPr>
        <w:t>10</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9"/>
        <w:gridCol w:w="4554"/>
        <w:gridCol w:w="1100"/>
        <w:gridCol w:w="1716"/>
        <w:gridCol w:w="1779"/>
        <w:gridCol w:w="1263"/>
        <w:gridCol w:w="2873"/>
      </w:tblGrid>
      <w:tr w:rsidR="0034003E" w:rsidRPr="0086743B" w:rsidTr="0086743B">
        <w:trPr>
          <w:trHeight w:val="144"/>
          <w:tblCellSpacing w:w="20" w:type="nil"/>
        </w:trPr>
        <w:tc>
          <w:tcPr>
            <w:tcW w:w="405" w:type="dxa"/>
            <w:vMerge w:val="restart"/>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 п/п </w:t>
            </w:r>
          </w:p>
          <w:p w:rsidR="0034003E" w:rsidRPr="0086743B" w:rsidRDefault="0034003E" w:rsidP="0086743B">
            <w:pPr>
              <w:spacing w:after="0" w:line="240" w:lineRule="auto"/>
              <w:ind w:left="135"/>
              <w:rPr>
                <w:rFonts w:ascii="Times New Roman" w:hAnsi="Times New Roman" w:cs="Times New Roman"/>
              </w:rPr>
            </w:pPr>
          </w:p>
        </w:tc>
        <w:tc>
          <w:tcPr>
            <w:tcW w:w="4224" w:type="dxa"/>
            <w:vMerge w:val="restart"/>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Тема урока </w:t>
            </w:r>
          </w:p>
          <w:p w:rsidR="0034003E" w:rsidRPr="0086743B" w:rsidRDefault="0034003E" w:rsidP="0086743B">
            <w:pPr>
              <w:spacing w:after="0" w:line="240" w:lineRule="auto"/>
              <w:ind w:left="135"/>
              <w:rPr>
                <w:rFonts w:ascii="Times New Roman" w:hAnsi="Times New Roman" w:cs="Times New Roman"/>
              </w:rPr>
            </w:pPr>
          </w:p>
        </w:tc>
        <w:tc>
          <w:tcPr>
            <w:tcW w:w="0" w:type="auto"/>
            <w:gridSpan w:val="3"/>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b/>
                <w:color w:val="000000"/>
              </w:rPr>
              <w:t>Количество часов</w:t>
            </w:r>
          </w:p>
        </w:tc>
        <w:tc>
          <w:tcPr>
            <w:tcW w:w="1033" w:type="dxa"/>
            <w:vMerge w:val="restart"/>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Дата изучения </w:t>
            </w:r>
          </w:p>
          <w:p w:rsidR="0034003E" w:rsidRPr="0086743B" w:rsidRDefault="0034003E" w:rsidP="0086743B">
            <w:pPr>
              <w:spacing w:after="0" w:line="240" w:lineRule="auto"/>
              <w:ind w:left="135"/>
              <w:rPr>
                <w:rFonts w:ascii="Times New Roman" w:hAnsi="Times New Roman" w:cs="Times New Roman"/>
              </w:rPr>
            </w:pPr>
          </w:p>
        </w:tc>
        <w:tc>
          <w:tcPr>
            <w:tcW w:w="1824" w:type="dxa"/>
            <w:vMerge w:val="restart"/>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Электронные цифровые образовательные ресурсы </w:t>
            </w:r>
          </w:p>
          <w:p w:rsidR="0034003E" w:rsidRPr="0086743B" w:rsidRDefault="0034003E" w:rsidP="0086743B">
            <w:pPr>
              <w:spacing w:after="0" w:line="240" w:lineRule="auto"/>
              <w:ind w:left="135"/>
              <w:rPr>
                <w:rFonts w:ascii="Times New Roman" w:hAnsi="Times New Roman" w:cs="Times New Roman"/>
              </w:rPr>
            </w:pPr>
          </w:p>
        </w:tc>
      </w:tr>
      <w:tr w:rsidR="0034003E" w:rsidRPr="0086743B" w:rsidTr="0086743B">
        <w:trPr>
          <w:trHeight w:val="144"/>
          <w:tblCellSpacing w:w="20" w:type="nil"/>
        </w:trPr>
        <w:tc>
          <w:tcPr>
            <w:tcW w:w="0" w:type="auto"/>
            <w:vMerge/>
            <w:tcBorders>
              <w:top w:val="nil"/>
            </w:tcBorders>
            <w:shd w:val="clear" w:color="auto" w:fill="auto"/>
            <w:tcMar>
              <w:top w:w="50" w:type="dxa"/>
              <w:left w:w="100" w:type="dxa"/>
            </w:tcMar>
          </w:tcPr>
          <w:p w:rsidR="0034003E" w:rsidRPr="0086743B" w:rsidRDefault="0034003E" w:rsidP="0086743B">
            <w:pPr>
              <w:spacing w:after="0" w:line="240" w:lineRule="auto"/>
              <w:rPr>
                <w:rFonts w:ascii="Times New Roman" w:hAnsi="Times New Roman" w:cs="Times New Roman"/>
              </w:rPr>
            </w:pPr>
          </w:p>
        </w:tc>
        <w:tc>
          <w:tcPr>
            <w:tcW w:w="0" w:type="auto"/>
            <w:vMerge/>
            <w:tcBorders>
              <w:top w:val="nil"/>
            </w:tcBorders>
            <w:shd w:val="clear" w:color="auto" w:fill="auto"/>
            <w:tcMar>
              <w:top w:w="50" w:type="dxa"/>
              <w:left w:w="100" w:type="dxa"/>
            </w:tcMar>
          </w:tcPr>
          <w:p w:rsidR="0034003E" w:rsidRPr="0086743B" w:rsidRDefault="0034003E" w:rsidP="0086743B">
            <w:pPr>
              <w:spacing w:after="0" w:line="240" w:lineRule="auto"/>
              <w:rPr>
                <w:rFonts w:ascii="Times New Roman" w:hAnsi="Times New Roman" w:cs="Times New Roman"/>
              </w:rPr>
            </w:pP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Всего </w:t>
            </w:r>
          </w:p>
          <w:p w:rsidR="0034003E" w:rsidRPr="0086743B" w:rsidRDefault="0034003E" w:rsidP="0086743B">
            <w:pPr>
              <w:spacing w:after="0" w:line="240" w:lineRule="auto"/>
              <w:ind w:left="135"/>
              <w:rPr>
                <w:rFonts w:ascii="Times New Roman" w:hAnsi="Times New Roman" w:cs="Times New Roman"/>
              </w:rPr>
            </w:pP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Контрольные работы </w:t>
            </w:r>
          </w:p>
          <w:p w:rsidR="0034003E" w:rsidRPr="0086743B" w:rsidRDefault="0034003E" w:rsidP="0086743B">
            <w:pPr>
              <w:spacing w:after="0" w:line="240" w:lineRule="auto"/>
              <w:ind w:left="135"/>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Практические работы </w:t>
            </w:r>
          </w:p>
          <w:p w:rsidR="0034003E" w:rsidRPr="0086743B" w:rsidRDefault="0034003E" w:rsidP="0086743B">
            <w:pPr>
              <w:spacing w:after="0" w:line="240" w:lineRule="auto"/>
              <w:ind w:left="135"/>
              <w:rPr>
                <w:rFonts w:ascii="Times New Roman" w:hAnsi="Times New Roman" w:cs="Times New Roman"/>
              </w:rPr>
            </w:pPr>
          </w:p>
        </w:tc>
        <w:tc>
          <w:tcPr>
            <w:tcW w:w="0" w:type="auto"/>
            <w:vMerge/>
            <w:tcBorders>
              <w:top w:val="nil"/>
            </w:tcBorders>
            <w:shd w:val="clear" w:color="auto" w:fill="auto"/>
            <w:tcMar>
              <w:top w:w="50" w:type="dxa"/>
              <w:left w:w="100" w:type="dxa"/>
            </w:tcMar>
          </w:tcPr>
          <w:p w:rsidR="0034003E" w:rsidRPr="0086743B" w:rsidRDefault="0034003E" w:rsidP="0086743B">
            <w:pPr>
              <w:spacing w:after="0" w:line="240" w:lineRule="auto"/>
              <w:rPr>
                <w:rFonts w:ascii="Times New Roman" w:hAnsi="Times New Roman" w:cs="Times New Roman"/>
              </w:rPr>
            </w:pPr>
          </w:p>
        </w:tc>
        <w:tc>
          <w:tcPr>
            <w:tcW w:w="0" w:type="auto"/>
            <w:vMerge/>
            <w:tcBorders>
              <w:top w:val="nil"/>
            </w:tcBorders>
            <w:shd w:val="clear" w:color="auto" w:fill="auto"/>
            <w:tcMar>
              <w:top w:w="50" w:type="dxa"/>
              <w:left w:w="100" w:type="dxa"/>
            </w:tcMar>
          </w:tcPr>
          <w:p w:rsidR="0034003E" w:rsidRPr="0086743B" w:rsidRDefault="0034003E" w:rsidP="0086743B">
            <w:pPr>
              <w:spacing w:after="0" w:line="240" w:lineRule="auto"/>
              <w:rPr>
                <w:rFonts w:ascii="Times New Roman" w:hAnsi="Times New Roman" w:cs="Times New Roman"/>
              </w:rPr>
            </w:pPr>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Физика – фундаментальная наука о природе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beef</w:t>
              </w:r>
              <w:r w:rsidRPr="0086743B">
                <w:rPr>
                  <w:rFonts w:ascii="Times New Roman" w:hAnsi="Times New Roman" w:cs="Times New Roman"/>
                  <w:color w:val="0000FF"/>
                  <w:u w:val="single"/>
                  <w:lang w:val="ru-RU"/>
                </w:rPr>
                <w:t>346</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Научный метод познания и методы исследования физических явлений</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fde</w:t>
              </w:r>
              <w:r w:rsidRPr="0086743B">
                <w:rPr>
                  <w:rFonts w:ascii="Times New Roman" w:hAnsi="Times New Roman" w:cs="Times New Roman"/>
                  <w:color w:val="0000FF"/>
                  <w:u w:val="single"/>
                  <w:lang w:val="ru-RU"/>
                </w:rPr>
                <w:t>29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Эксперимент и теория в процессе познания природы. Наблюдение и эксперимент в физике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/34</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49931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Способы измерения физических величин</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ca</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def</w:t>
              </w:r>
              <w:r w:rsidRPr="0086743B">
                <w:rPr>
                  <w:rFonts w:ascii="Times New Roman" w:hAnsi="Times New Roman" w:cs="Times New Roman"/>
                  <w:color w:val="0000FF"/>
                  <w:u w:val="single"/>
                  <w:lang w:val="ru-RU"/>
                </w:rPr>
                <w:t>03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Абсолютная и относительная погрешности измерений физических величин</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18</w:t>
              </w:r>
              <w:r w:rsidRPr="0086743B">
                <w:rPr>
                  <w:rFonts w:ascii="Times New Roman" w:hAnsi="Times New Roman" w:cs="Times New Roman"/>
                  <w:color w:val="0000FF"/>
                  <w:u w:val="single"/>
                </w:rPr>
                <w:t>fda</w:t>
              </w:r>
              <w:r w:rsidRPr="0086743B">
                <w:rPr>
                  <w:rFonts w:ascii="Times New Roman" w:hAnsi="Times New Roman" w:cs="Times New Roman"/>
                  <w:color w:val="0000FF"/>
                  <w:u w:val="single"/>
                  <w:lang w:val="ru-RU"/>
                </w:rPr>
                <w:t>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Моделирование в физике. Роль и место физики в формировании современной научной картины мира, в практической деятельности людей</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eabbded</w:t>
              </w:r>
              <w:r w:rsidRPr="0086743B">
                <w:rPr>
                  <w:rFonts w:ascii="Times New Roman" w:hAnsi="Times New Roman" w:cs="Times New Roman"/>
                  <w:color w:val="0000FF"/>
                  <w:u w:val="single"/>
                  <w:lang w:val="ru-RU"/>
                </w:rPr>
                <w:t>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Механическое движение. Система отсчета. Относительность механического движения. </w:t>
            </w:r>
            <w:r w:rsidRPr="0086743B">
              <w:rPr>
                <w:rFonts w:ascii="Times New Roman" w:hAnsi="Times New Roman" w:cs="Times New Roman"/>
                <w:color w:val="000000"/>
              </w:rPr>
              <w:t>Прямая и обратная задачи механики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52</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02</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Радиус-вектор материальной точки, его проекции на оси координат. </w:t>
            </w:r>
            <w:r w:rsidRPr="0086743B">
              <w:rPr>
                <w:rFonts w:ascii="Times New Roman" w:hAnsi="Times New Roman" w:cs="Times New Roman"/>
                <w:color w:val="000000"/>
              </w:rPr>
              <w:t>Траектория. Перемещение. Скорость. Их проекции на оси координат</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108</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Равномерное прямолинейное движение. Графическое описание равномерного прямолинейного движения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/89</w:t>
              </w:r>
              <w:r w:rsidRPr="0086743B">
                <w:rPr>
                  <w:rFonts w:ascii="Times New Roman" w:hAnsi="Times New Roman" w:cs="Times New Roman"/>
                  <w:color w:val="0000FF"/>
                  <w:u w:val="single"/>
                </w:rPr>
                <w:t>ba</w:t>
              </w:r>
              <w:r w:rsidRPr="0086743B">
                <w:rPr>
                  <w:rFonts w:ascii="Times New Roman" w:hAnsi="Times New Roman" w:cs="Times New Roman"/>
                  <w:color w:val="0000FF"/>
                  <w:u w:val="single"/>
                  <w:lang w:val="ru-RU"/>
                </w:rPr>
                <w:t>7190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Сложение перемещений и скоростей. 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/761</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18</w:t>
              </w:r>
              <w:r w:rsidRPr="0086743B">
                <w:rPr>
                  <w:rFonts w:ascii="Times New Roman" w:hAnsi="Times New Roman" w:cs="Times New Roman"/>
                  <w:color w:val="0000FF"/>
                  <w:u w:val="single"/>
                </w:rPr>
                <w:t>aa</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Неравномерное движение. Мгновенная </w:t>
            </w:r>
            <w:r w:rsidRPr="0086743B">
              <w:rPr>
                <w:rFonts w:ascii="Times New Roman" w:hAnsi="Times New Roman" w:cs="Times New Roman"/>
                <w:color w:val="000000"/>
                <w:lang w:val="ru-RU"/>
              </w:rPr>
              <w:lastRenderedPageBreak/>
              <w:t>скорость. Ускорение. Прямолинейное движение с постоянным ускорением</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99549</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Графическое описание прямолинейного движения с постоянным ускорением</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7560</w:t>
              </w:r>
              <w:r w:rsidRPr="0086743B">
                <w:rPr>
                  <w:rFonts w:ascii="Times New Roman" w:hAnsi="Times New Roman" w:cs="Times New Roman"/>
                  <w:color w:val="0000FF"/>
                  <w:u w:val="single"/>
                </w:rPr>
                <w:t>bbf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Свободное падение. Ускорение свободного падения. Зависимость координат, скорости, ускорения от времени и их графики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738109</w:t>
              </w:r>
              <w:r w:rsidRPr="0086743B">
                <w:rPr>
                  <w:rFonts w:ascii="Times New Roman" w:hAnsi="Times New Roman" w:cs="Times New Roman"/>
                  <w:color w:val="0000FF"/>
                  <w:u w:val="single"/>
                </w:rPr>
                <w:t>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Движение тела, брошенного под углом к горизонту</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/71</w:t>
              </w:r>
              <w:r w:rsidRPr="0086743B">
                <w:rPr>
                  <w:rFonts w:ascii="Times New Roman" w:hAnsi="Times New Roman" w:cs="Times New Roman"/>
                  <w:color w:val="0000FF"/>
                  <w:u w:val="single"/>
                </w:rPr>
                <w:t>cbb</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Криволинейное движение. Движение по окружности. Угловая и линейная скорость. Период и частота. </w:t>
            </w:r>
            <w:r w:rsidRPr="0086743B">
              <w:rPr>
                <w:rFonts w:ascii="Times New Roman" w:hAnsi="Times New Roman" w:cs="Times New Roman"/>
                <w:color w:val="000000"/>
              </w:rPr>
              <w:t>Центростремительное и полное ускорение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/33196</w:t>
              </w:r>
              <w:r w:rsidRPr="0086743B">
                <w:rPr>
                  <w:rFonts w:ascii="Times New Roman" w:hAnsi="Times New Roman" w:cs="Times New Roman"/>
                  <w:color w:val="0000FF"/>
                  <w:u w:val="single"/>
                </w:rPr>
                <w:t>fbe</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теме "Кинематика"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/1242</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32</w:t>
              </w:r>
              <w:r w:rsidRPr="0086743B">
                <w:rPr>
                  <w:rFonts w:ascii="Times New Roman" w:hAnsi="Times New Roman" w:cs="Times New Roman"/>
                  <w:color w:val="0000FF"/>
                  <w:u w:val="single"/>
                </w:rPr>
                <w:t>e</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Первый̆ закон Ньютона. Инерциальные системы отсчёта. Принцип относительности Галилея. Неинерциальные системы отсчёта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64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Сила. Равнодействующая сила. Второй закон Ньютона. Масса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4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/141</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3837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Взаимодействие тел. Третий закон Ньютона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5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/57</w:t>
              </w:r>
              <w:r w:rsidRPr="0086743B">
                <w:rPr>
                  <w:rFonts w:ascii="Times New Roman" w:hAnsi="Times New Roman" w:cs="Times New Roman"/>
                  <w:color w:val="0000FF"/>
                  <w:u w:val="single"/>
                </w:rPr>
                <w:t>dba</w:t>
              </w:r>
              <w:r w:rsidRPr="0086743B">
                <w:rPr>
                  <w:rFonts w:ascii="Times New Roman" w:hAnsi="Times New Roman" w:cs="Times New Roman"/>
                  <w:color w:val="0000FF"/>
                  <w:u w:val="single"/>
                  <w:lang w:val="ru-RU"/>
                </w:rPr>
                <w:t>505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Принцип суперпозиции сил. Решение задач на применение законов Ньютона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5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bdf</w:t>
              </w:r>
              <w:r w:rsidRPr="0086743B">
                <w:rPr>
                  <w:rFonts w:ascii="Times New Roman" w:hAnsi="Times New Roman" w:cs="Times New Roman"/>
                  <w:color w:val="0000FF"/>
                  <w:u w:val="single"/>
                  <w:lang w:val="ru-RU"/>
                </w:rPr>
                <w:t>997</w:t>
              </w:r>
              <w:r w:rsidRPr="0086743B">
                <w:rPr>
                  <w:rFonts w:ascii="Times New Roman" w:hAnsi="Times New Roman" w:cs="Times New Roman"/>
                  <w:color w:val="0000FF"/>
                  <w:u w:val="single"/>
                </w:rPr>
                <w:t>fb</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Закон всемирного тяготения. Эквивалентность гравитационной и инертной массы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5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aba</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a</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Сила тяжести и ускорение свободного падения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5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/22757</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26</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Движение небесных тел и их искусственных спутников. Первая космическая скорость. Законы Кеплера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5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/11</w:t>
              </w:r>
              <w:r w:rsidRPr="0086743B">
                <w:rPr>
                  <w:rFonts w:ascii="Times New Roman" w:hAnsi="Times New Roman" w:cs="Times New Roman"/>
                  <w:color w:val="0000FF"/>
                  <w:u w:val="single"/>
                </w:rPr>
                <w:t>abfa</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a</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Сила упругости. Закон Гука. Вес тела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5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ae</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cd</w:t>
              </w:r>
              <w:r w:rsidRPr="0086743B">
                <w:rPr>
                  <w:rFonts w:ascii="Times New Roman" w:hAnsi="Times New Roman" w:cs="Times New Roman"/>
                  <w:color w:val="0000FF"/>
                  <w:u w:val="single"/>
                  <w:lang w:val="ru-RU"/>
                </w:rPr>
                <w:t>84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Сила трения. Природа и виды сил трения. </w:t>
            </w:r>
            <w:r w:rsidRPr="0086743B">
              <w:rPr>
                <w:rFonts w:ascii="Times New Roman" w:hAnsi="Times New Roman" w:cs="Times New Roman"/>
                <w:color w:val="000000"/>
                <w:lang w:val="ru-RU"/>
              </w:rPr>
              <w:lastRenderedPageBreak/>
              <w:t>Движение в жидкости и газе с учётом силы сопротивления среды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5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fa</w:t>
              </w:r>
              <w:r w:rsidRPr="0086743B">
                <w:rPr>
                  <w:rFonts w:ascii="Times New Roman" w:hAnsi="Times New Roman" w:cs="Times New Roman"/>
                  <w:color w:val="0000FF"/>
                  <w:u w:val="single"/>
                  <w:lang w:val="ru-RU"/>
                </w:rPr>
                <w:t>86499</w:t>
              </w:r>
            </w:hyperlink>
            <w:r w:rsidRPr="0086743B">
              <w:rPr>
                <w:rFonts w:ascii="Times New Roman" w:hAnsi="Times New Roman" w:cs="Times New Roman"/>
                <w:color w:val="000000"/>
                <w:lang w:val="ru-RU"/>
              </w:rPr>
              <w:t xml:space="preserve"> </w:t>
            </w:r>
            <w:hyperlink r:id="rId5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cb</w:t>
              </w:r>
              <w:r w:rsidRPr="0086743B">
                <w:rPr>
                  <w:rFonts w:ascii="Times New Roman" w:hAnsi="Times New Roman" w:cs="Times New Roman"/>
                  <w:color w:val="0000FF"/>
                  <w:u w:val="single"/>
                  <w:lang w:val="ru-RU"/>
                </w:rPr>
                <w:t>29676</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26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Давление. Гидростатическое давление. Сила Архимеда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5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28</w:t>
              </w:r>
              <w:r w:rsidRPr="0086743B">
                <w:rPr>
                  <w:rFonts w:ascii="Times New Roman" w:hAnsi="Times New Roman" w:cs="Times New Roman"/>
                  <w:color w:val="0000FF"/>
                  <w:u w:val="single"/>
                </w:rPr>
                <w:t>aa</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ad</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Абсолютно твердое тело. Поступательное и вращательное движение твердого тела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Библиотека ЦОК </w:t>
            </w:r>
            <w:hyperlink r:id="rId5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95</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57</w:t>
              </w:r>
              <w:r w:rsidRPr="0086743B">
                <w:rPr>
                  <w:rFonts w:ascii="Times New Roman" w:hAnsi="Times New Roman" w:cs="Times New Roman"/>
                  <w:color w:val="0000FF"/>
                  <w:u w:val="single"/>
                </w:rPr>
                <w:t>e</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Момент силы относительно оси вращения. </w:t>
            </w:r>
            <w:r w:rsidRPr="0086743B">
              <w:rPr>
                <w:rFonts w:ascii="Times New Roman" w:hAnsi="Times New Roman" w:cs="Times New Roman"/>
                <w:color w:val="000000"/>
              </w:rPr>
              <w:t>Плечо силы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/653</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3459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Сложение сил, приложенных к твердому телу. Центр тяжести тела. Условия равновесия твердого тела. </w:t>
            </w:r>
            <w:r w:rsidRPr="0086743B">
              <w:rPr>
                <w:rFonts w:ascii="Times New Roman" w:hAnsi="Times New Roman" w:cs="Times New Roman"/>
                <w:color w:val="000000"/>
              </w:rPr>
              <w:t>Виды равновесия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aa</w:t>
              </w:r>
              <w:r w:rsidRPr="0086743B">
                <w:rPr>
                  <w:rFonts w:ascii="Times New Roman" w:hAnsi="Times New Roman" w:cs="Times New Roman"/>
                  <w:color w:val="0000FF"/>
                  <w:u w:val="single"/>
                  <w:lang w:val="ru-RU"/>
                </w:rPr>
                <w:t>79</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d</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dc</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caac</w:t>
              </w:r>
              <w:r w:rsidRPr="0086743B">
                <w:rPr>
                  <w:rFonts w:ascii="Times New Roman" w:hAnsi="Times New Roman" w:cs="Times New Roman"/>
                  <w:color w:val="0000FF"/>
                  <w:u w:val="single"/>
                  <w:lang w:val="ru-RU"/>
                </w:rPr>
                <w:t>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Контрольная работа по теме "Динамика. </w:t>
            </w:r>
            <w:r w:rsidRPr="0086743B">
              <w:rPr>
                <w:rFonts w:ascii="Times New Roman" w:hAnsi="Times New Roman" w:cs="Times New Roman"/>
                <w:color w:val="000000"/>
              </w:rPr>
              <w:t>Статика твердого тела"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574</w:t>
              </w:r>
              <w:r w:rsidRPr="0086743B">
                <w:rPr>
                  <w:rFonts w:ascii="Times New Roman" w:hAnsi="Times New Roman" w:cs="Times New Roman"/>
                  <w:color w:val="0000FF"/>
                  <w:u w:val="single"/>
                </w:rPr>
                <w:t>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Импульс материальной точки, системы материальных точек. Центр масс системы материальных точек. </w:t>
            </w:r>
            <w:r w:rsidRPr="0086743B">
              <w:rPr>
                <w:rFonts w:ascii="Times New Roman" w:hAnsi="Times New Roman" w:cs="Times New Roman"/>
                <w:color w:val="000000"/>
              </w:rPr>
              <w:t>Теорема о движении центра масс</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bb</w:t>
              </w:r>
              <w:r w:rsidRPr="0086743B">
                <w:rPr>
                  <w:rFonts w:ascii="Times New Roman" w:hAnsi="Times New Roman" w:cs="Times New Roman"/>
                  <w:color w:val="0000FF"/>
                  <w:u w:val="single"/>
                  <w:lang w:val="ru-RU"/>
                </w:rPr>
                <w:t>8294</w:t>
              </w:r>
              <w:r w:rsidRPr="0086743B">
                <w:rPr>
                  <w:rFonts w:ascii="Times New Roman" w:hAnsi="Times New Roman" w:cs="Times New Roman"/>
                  <w:color w:val="0000FF"/>
                  <w:u w:val="single"/>
                </w:rPr>
                <w:t>b</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Импульс силы и изменение импульса тела. Закон сохранения импульса. Реактивное движение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/13</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221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Момент импульса материальной точки. Представление о сохранении момента импульса в центральных полях</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6532</w:t>
              </w:r>
              <w:r w:rsidRPr="0086743B">
                <w:rPr>
                  <w:rFonts w:ascii="Times New Roman" w:hAnsi="Times New Roman" w:cs="Times New Roman"/>
                  <w:color w:val="0000FF"/>
                  <w:u w:val="single"/>
                </w:rPr>
                <w:t>eb</w:t>
              </w:r>
              <w:r w:rsidRPr="0086743B">
                <w:rPr>
                  <w:rFonts w:ascii="Times New Roman" w:hAnsi="Times New Roman" w:cs="Times New Roman"/>
                  <w:color w:val="0000FF"/>
                  <w:u w:val="single"/>
                  <w:lang w:val="ru-RU"/>
                </w:rPr>
                <w:t>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7706</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63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Работа силы на малом и на конечном перемещении. Графическое представление работы силы. Мощность силы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/913974</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Кинетическая энергия. Теорема об изменении кинетической энергии материальной точки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6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74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Потенциальные и непотенциальные силы. </w:t>
            </w:r>
            <w:r w:rsidRPr="0086743B">
              <w:rPr>
                <w:rFonts w:ascii="Times New Roman" w:hAnsi="Times New Roman" w:cs="Times New Roman"/>
                <w:color w:val="000000"/>
                <w:lang w:val="ru-RU"/>
              </w:rPr>
              <w:lastRenderedPageBreak/>
              <w:t xml:space="preserve">Потенциальная энергия. </w:t>
            </w:r>
            <w:r w:rsidRPr="0086743B">
              <w:rPr>
                <w:rFonts w:ascii="Times New Roman" w:hAnsi="Times New Roman" w:cs="Times New Roman"/>
                <w:color w:val="000000"/>
              </w:rPr>
              <w:t>Вторая космическая скорость</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lastRenderedPageBreak/>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/554</w:t>
              </w:r>
              <w:r w:rsidRPr="0086743B">
                <w:rPr>
                  <w:rFonts w:ascii="Times New Roman" w:hAnsi="Times New Roman" w:cs="Times New Roman"/>
                  <w:color w:val="0000FF"/>
                  <w:u w:val="single"/>
                </w:rPr>
                <w:t>bafcc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39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Третья космическая скорость. Связь работы непотенциальных сил с изменением механической энергии системы тел. </w:t>
            </w:r>
            <w:r w:rsidRPr="0086743B">
              <w:rPr>
                <w:rFonts w:ascii="Times New Roman" w:hAnsi="Times New Roman" w:cs="Times New Roman"/>
                <w:color w:val="000000"/>
              </w:rPr>
              <w:t>Закон сохранения механической энергии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57</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01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Упругие и неупругие столкновения. Уравнение Бернулли для идеальной жидкости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30</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43</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6</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теме "Законы сохранения в механике"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/474</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a</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Развитие представлений о природе теплоты. Основные положения МКТ. Диффузия. Броуновское движение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4445</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Строение газообразных, жидких и твердых тел. Характер движения и взаимодействия частиц вещества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44</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02</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2</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Масса и размеры молекул (атомов). </w:t>
            </w:r>
            <w:r w:rsidRPr="0086743B">
              <w:rPr>
                <w:rFonts w:ascii="Times New Roman" w:hAnsi="Times New Roman" w:cs="Times New Roman"/>
                <w:color w:val="000000"/>
              </w:rPr>
              <w:t>Количество вещества. Постоянная Авогадро</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72</w:t>
              </w:r>
              <w:r w:rsidRPr="0086743B">
                <w:rPr>
                  <w:rFonts w:ascii="Times New Roman" w:hAnsi="Times New Roman" w:cs="Times New Roman"/>
                  <w:color w:val="0000FF"/>
                  <w:u w:val="single"/>
                </w:rPr>
                <w:t>ab</w:t>
              </w:r>
              <w:r w:rsidRPr="0086743B">
                <w:rPr>
                  <w:rFonts w:ascii="Times New Roman" w:hAnsi="Times New Roman" w:cs="Times New Roman"/>
                  <w:color w:val="0000FF"/>
                  <w:u w:val="single"/>
                  <w:lang w:val="ru-RU"/>
                </w:rPr>
                <w:t>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Температура. Тепловое равновесие. Шкала Цельсия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/0070</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493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/1531</w:t>
              </w:r>
              <w:r w:rsidRPr="0086743B">
                <w:rPr>
                  <w:rFonts w:ascii="Times New Roman" w:hAnsi="Times New Roman" w:cs="Times New Roman"/>
                  <w:color w:val="0000FF"/>
                  <w:u w:val="single"/>
                </w:rPr>
                <w:t>aba</w:t>
              </w:r>
              <w:r w:rsidRPr="0086743B">
                <w:rPr>
                  <w:rFonts w:ascii="Times New Roman" w:hAnsi="Times New Roman" w:cs="Times New Roman"/>
                  <w:color w:val="0000FF"/>
                  <w:u w:val="single"/>
                  <w:lang w:val="ru-RU"/>
                </w:rPr>
                <w:t>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Идеальный газ. Газовые законы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7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deb</w:t>
              </w:r>
              <w:r w:rsidRPr="0086743B">
                <w:rPr>
                  <w:rFonts w:ascii="Times New Roman" w:hAnsi="Times New Roman" w:cs="Times New Roman"/>
                  <w:color w:val="0000FF"/>
                  <w:u w:val="single"/>
                  <w:lang w:val="ru-RU"/>
                </w:rPr>
                <w:t>2367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Уравнение Менделеева-Клапейрона. 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12</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328</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Абсолютная температура. Закон Дальтона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/14</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02</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Изопроцессы в идеальном газе с постоянным количеством вещества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/68878</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51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Графическое представление изопроцессов: изотерма, изохора, изобара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/1344327</w:t>
              </w:r>
              <w:r w:rsidRPr="0086743B">
                <w:rPr>
                  <w:rFonts w:ascii="Times New Roman" w:hAnsi="Times New Roman" w:cs="Times New Roman"/>
                  <w:color w:val="0000FF"/>
                  <w:u w:val="single"/>
                </w:rPr>
                <w:t>b</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Основное уравнение МКТ</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8094721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53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/10265</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Связь абсолютной температуры термодинамической системы со средней кинетической энергией поступательного теплового движения её частиц</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hyperlink r:id="rId86">
              <w:r w:rsidRPr="0086743B">
                <w:rPr>
                  <w:rFonts w:ascii="Times New Roman" w:hAnsi="Times New Roman" w:cs="Times New Roman"/>
                  <w:color w:val="0000FF"/>
                  <w:u w:val="single"/>
                </w:rPr>
                <w:t>https://m.edsoo.ru/c38af875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"Основы МКТ"</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/09</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12</w:t>
              </w:r>
              <w:r w:rsidRPr="0086743B">
                <w:rPr>
                  <w:rFonts w:ascii="Times New Roman" w:hAnsi="Times New Roman" w:cs="Times New Roman"/>
                  <w:color w:val="0000FF"/>
                  <w:u w:val="single"/>
                </w:rPr>
                <w:t>fd</w:t>
              </w:r>
              <w:r w:rsidRPr="0086743B">
                <w:rPr>
                  <w:rFonts w:ascii="Times New Roman" w:hAnsi="Times New Roman" w:cs="Times New Roman"/>
                  <w:color w:val="0000FF"/>
                  <w:u w:val="single"/>
                  <w:lang w:val="ru-RU"/>
                </w:rPr>
                <w:t>8</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теме "Основы МКТ"</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/13</w:t>
              </w:r>
              <w:r w:rsidRPr="0086743B">
                <w:rPr>
                  <w:rFonts w:ascii="Times New Roman" w:hAnsi="Times New Roman" w:cs="Times New Roman"/>
                  <w:color w:val="0000FF"/>
                  <w:u w:val="single"/>
                </w:rPr>
                <w:t>adad</w:t>
              </w:r>
              <w:r w:rsidRPr="0086743B">
                <w:rPr>
                  <w:rFonts w:ascii="Times New Roman" w:hAnsi="Times New Roman" w:cs="Times New Roman"/>
                  <w:color w:val="0000FF"/>
                  <w:u w:val="single"/>
                  <w:lang w:val="ru-RU"/>
                </w:rPr>
                <w:t>59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Термодинамическая система. Задание внешних условий для ТД системы. Внешние и внутренние параметры. Параметры ТД системы как средние значения величин, описывающих её на микроскопическом уровне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8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38</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Нулевое начало термодинамики. Самопроизвольная релаксация ТД системы к тепловому равновесию</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ec</w:t>
              </w:r>
              <w:r w:rsidRPr="0086743B">
                <w:rPr>
                  <w:rFonts w:ascii="Times New Roman" w:hAnsi="Times New Roman" w:cs="Times New Roman"/>
                  <w:color w:val="0000FF"/>
                  <w:u w:val="single"/>
                  <w:lang w:val="ru-RU"/>
                </w:rPr>
                <w:t>512</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Модель идеального газа в термодинамике. </w:t>
            </w:r>
            <w:r w:rsidRPr="0086743B">
              <w:rPr>
                <w:rFonts w:ascii="Times New Roman" w:hAnsi="Times New Roman" w:cs="Times New Roman"/>
                <w:color w:val="000000"/>
              </w:rPr>
              <w:t>Условия применимости этой модели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/29355001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Уравнение Менделеева-Клапейрона и выражение для внутренней энергии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ba</w:t>
              </w:r>
              <w:r w:rsidRPr="0086743B">
                <w:rPr>
                  <w:rFonts w:ascii="Times New Roman" w:hAnsi="Times New Roman" w:cs="Times New Roman"/>
                  <w:color w:val="0000FF"/>
                  <w:u w:val="single"/>
                  <w:lang w:val="ru-RU"/>
                </w:rPr>
                <w:t>1178</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Выражение для внутренней энергии одноатомного идеального газа. </w:t>
            </w:r>
            <w:r w:rsidRPr="0086743B">
              <w:rPr>
                <w:rFonts w:ascii="Times New Roman" w:hAnsi="Times New Roman" w:cs="Times New Roman"/>
                <w:color w:val="000000"/>
              </w:rPr>
              <w:t>Квазистатические и нестатические процессы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ac</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cac</w:t>
              </w:r>
              <w:r w:rsidRPr="0086743B">
                <w:rPr>
                  <w:rFonts w:ascii="Times New Roman" w:hAnsi="Times New Roman" w:cs="Times New Roman"/>
                  <w:color w:val="0000FF"/>
                  <w:u w:val="single"/>
                  <w:lang w:val="ru-RU"/>
                </w:rPr>
                <w:t>15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Элементарная работа в термодинамике. Вычисление работы по графику процесса на </w:t>
            </w:r>
            <w:r w:rsidRPr="0086743B">
              <w:rPr>
                <w:rFonts w:ascii="Times New Roman" w:hAnsi="Times New Roman" w:cs="Times New Roman"/>
                <w:color w:val="000000"/>
              </w:rPr>
              <w:t>pV</w:t>
            </w:r>
            <w:r w:rsidRPr="0086743B">
              <w:rPr>
                <w:rFonts w:ascii="Times New Roman" w:hAnsi="Times New Roman" w:cs="Times New Roman"/>
                <w:color w:val="000000"/>
                <w:lang w:val="ru-RU"/>
              </w:rPr>
              <w:t>-диаграмме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/741</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5738</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Теплопередача как способ изменения внутренней энергии ТД системы без совершения работы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734561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Конвекция, теплопроводность, излучение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/157</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54</w:t>
              </w:r>
              <w:r w:rsidRPr="0086743B">
                <w:rPr>
                  <w:rFonts w:ascii="Times New Roman" w:hAnsi="Times New Roman" w:cs="Times New Roman"/>
                  <w:color w:val="0000FF"/>
                  <w:u w:val="single"/>
                </w:rPr>
                <w:t>cd</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65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Количество теплоты. Теплоёмкость тела. Удельная и молярная теплоёмкости вещества. </w:t>
            </w:r>
            <w:r w:rsidRPr="0086743B">
              <w:rPr>
                <w:rFonts w:ascii="Times New Roman" w:hAnsi="Times New Roman" w:cs="Times New Roman"/>
                <w:color w:val="000000"/>
              </w:rPr>
              <w:t>Удельная теплота сгорания топлива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ba</w:t>
              </w:r>
              <w:r w:rsidRPr="0086743B">
                <w:rPr>
                  <w:rFonts w:ascii="Times New Roman" w:hAnsi="Times New Roman" w:cs="Times New Roman"/>
                  <w:color w:val="0000FF"/>
                  <w:u w:val="single"/>
                  <w:lang w:val="ru-RU"/>
                </w:rPr>
                <w:t>67355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Расчёт количества теплоты при теплопередаче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db</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ad</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e</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Понятие об адиабатном процессе. Первый закон термодинамики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9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8098824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Количество теплоты и работа как меры изменения внутренней энергии ТД системы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047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cd</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Второй закон термодинамики для равновесных и неравновесных процессов. </w:t>
            </w:r>
            <w:r w:rsidRPr="0086743B">
              <w:rPr>
                <w:rFonts w:ascii="Times New Roman" w:hAnsi="Times New Roman" w:cs="Times New Roman"/>
                <w:color w:val="000000"/>
              </w:rPr>
              <w:t>Необратимость природных процессов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464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Принципы действия тепловых машин. КПД</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945513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Максимальное значение КПД. Цикл Карно</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fe</w:t>
              </w:r>
              <w:r w:rsidRPr="0086743B">
                <w:rPr>
                  <w:rFonts w:ascii="Times New Roman" w:hAnsi="Times New Roman" w:cs="Times New Roman"/>
                  <w:color w:val="0000FF"/>
                  <w:u w:val="single"/>
                  <w:lang w:val="ru-RU"/>
                </w:rPr>
                <w:t>3857</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efa</w:t>
              </w:r>
              <w:r w:rsidRPr="0086743B">
                <w:rPr>
                  <w:rFonts w:ascii="Times New Roman" w:hAnsi="Times New Roman" w:cs="Times New Roman"/>
                  <w:color w:val="0000FF"/>
                  <w:u w:val="single"/>
                  <w:lang w:val="ru-RU"/>
                </w:rPr>
                <w:t>18</w:t>
              </w:r>
              <w:r w:rsidRPr="0086743B">
                <w:rPr>
                  <w:rFonts w:ascii="Times New Roman" w:hAnsi="Times New Roman" w:cs="Times New Roman"/>
                  <w:color w:val="0000FF"/>
                  <w:u w:val="single"/>
                </w:rPr>
                <w:t>b</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Экологические аспекты использования тепловых двигателей. </w:t>
            </w:r>
            <w:r w:rsidRPr="0086743B">
              <w:rPr>
                <w:rFonts w:ascii="Times New Roman" w:hAnsi="Times New Roman" w:cs="Times New Roman"/>
                <w:color w:val="000000"/>
              </w:rPr>
              <w:t>Тепловое загрязнение окружающей среды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/9867</w:t>
              </w:r>
              <w:r w:rsidRPr="0086743B">
                <w:rPr>
                  <w:rFonts w:ascii="Times New Roman" w:hAnsi="Times New Roman" w:cs="Times New Roman"/>
                  <w:color w:val="0000FF"/>
                  <w:u w:val="single"/>
                </w:rPr>
                <w:t>aaa</w:t>
              </w:r>
              <w:r w:rsidRPr="0086743B">
                <w:rPr>
                  <w:rFonts w:ascii="Times New Roman" w:hAnsi="Times New Roman" w:cs="Times New Roman"/>
                  <w:color w:val="0000FF"/>
                  <w:u w:val="single"/>
                  <w:lang w:val="ru-RU"/>
                </w:rPr>
                <w:t>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70432</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Обобщение и систематизация знаний по теме "Термодинамика. </w:t>
            </w:r>
            <w:r w:rsidRPr="0086743B">
              <w:rPr>
                <w:rFonts w:ascii="Times New Roman" w:hAnsi="Times New Roman" w:cs="Times New Roman"/>
                <w:color w:val="000000"/>
              </w:rPr>
              <w:t>Тепловые машины"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/28</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62</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Контрольная работа по теме "Термодинамика. </w:t>
            </w:r>
            <w:r w:rsidRPr="0086743B">
              <w:rPr>
                <w:rFonts w:ascii="Times New Roman" w:hAnsi="Times New Roman" w:cs="Times New Roman"/>
                <w:color w:val="000000"/>
              </w:rPr>
              <w:t>Тепловые машины"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26</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Парообразование и конденсация. Испарение и кипение. </w:t>
            </w:r>
            <w:r w:rsidRPr="0086743B">
              <w:rPr>
                <w:rFonts w:ascii="Times New Roman" w:hAnsi="Times New Roman" w:cs="Times New Roman"/>
                <w:color w:val="000000"/>
              </w:rPr>
              <w:t>Удельная теплота парообразования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0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6777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Насыщенные и ненасыщенные пары. Качественная зависимость плотности и давления насыщенного пара от температуры, их независимость от объёма </w:t>
            </w:r>
            <w:r w:rsidRPr="0086743B">
              <w:rPr>
                <w:rFonts w:ascii="Times New Roman" w:hAnsi="Times New Roman" w:cs="Times New Roman"/>
                <w:color w:val="000000"/>
                <w:lang w:val="ru-RU"/>
              </w:rPr>
              <w:lastRenderedPageBreak/>
              <w:t xml:space="preserve">насыщенного пара. </w:t>
            </w:r>
            <w:r w:rsidRPr="0086743B">
              <w:rPr>
                <w:rFonts w:ascii="Times New Roman" w:hAnsi="Times New Roman" w:cs="Times New Roman"/>
                <w:color w:val="000000"/>
              </w:rPr>
              <w:t>Зависимость температуры кипения от давления в жидкости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lastRenderedPageBreak/>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17</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02</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79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Влажность воздуха. Абсолютная и относительная влажность</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/30</w:t>
              </w:r>
              <w:r w:rsidRPr="0086743B">
                <w:rPr>
                  <w:rFonts w:ascii="Times New Roman" w:hAnsi="Times New Roman" w:cs="Times New Roman"/>
                  <w:color w:val="0000FF"/>
                  <w:u w:val="single"/>
                </w:rPr>
                <w:t>ebbb</w:t>
              </w:r>
              <w:r w:rsidRPr="0086743B">
                <w:rPr>
                  <w:rFonts w:ascii="Times New Roman" w:hAnsi="Times New Roman" w:cs="Times New Roman"/>
                  <w:color w:val="0000FF"/>
                  <w:u w:val="single"/>
                  <w:lang w:val="ru-RU"/>
                </w:rPr>
                <w:t>79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/18</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95</w:t>
              </w:r>
              <w:r w:rsidRPr="0086743B">
                <w:rPr>
                  <w:rFonts w:ascii="Times New Roman" w:hAnsi="Times New Roman" w:cs="Times New Roman"/>
                  <w:color w:val="0000FF"/>
                  <w:u w:val="single"/>
                </w:rPr>
                <w:t>ff</w:t>
              </w:r>
              <w:r w:rsidRPr="0086743B">
                <w:rPr>
                  <w:rFonts w:ascii="Times New Roman" w:hAnsi="Times New Roman" w:cs="Times New Roman"/>
                  <w:color w:val="0000FF"/>
                  <w:u w:val="single"/>
                  <w:lang w:val="ru-RU"/>
                </w:rPr>
                <w:t>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Твёрдое тело. Кристаллические и аморфные тела. </w:t>
            </w:r>
            <w:r w:rsidRPr="0086743B">
              <w:rPr>
                <w:rFonts w:ascii="Times New Roman" w:hAnsi="Times New Roman" w:cs="Times New Roman"/>
                <w:color w:val="000000"/>
              </w:rPr>
              <w:t>Анизотропия свойств кристаллов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88</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Плавление и кристаллизация. Удельная теплота плавления. </w:t>
            </w:r>
            <w:r w:rsidRPr="0086743B">
              <w:rPr>
                <w:rFonts w:ascii="Times New Roman" w:hAnsi="Times New Roman" w:cs="Times New Roman"/>
                <w:color w:val="000000"/>
              </w:rPr>
              <w:t>Сублимация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ee</w:t>
              </w:r>
              <w:r w:rsidRPr="0086743B">
                <w:rPr>
                  <w:rFonts w:ascii="Times New Roman" w:hAnsi="Times New Roman" w:cs="Times New Roman"/>
                  <w:color w:val="0000FF"/>
                  <w:u w:val="single"/>
                  <w:lang w:val="ru-RU"/>
                </w:rPr>
                <w:t>91</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Деформации твёрдого тела. Растяжение и сжатие. Сдвиг. Модуль Юнга. Предел упругих деформаций</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da</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aab</w:t>
              </w:r>
              <w:r w:rsidRPr="0086743B">
                <w:rPr>
                  <w:rFonts w:ascii="Times New Roman" w:hAnsi="Times New Roman" w:cs="Times New Roman"/>
                  <w:color w:val="0000FF"/>
                  <w:u w:val="single"/>
                  <w:lang w:val="ru-RU"/>
                </w:rPr>
                <w:t>10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Тепловое расширение жидкостей и твёрдых тел. Ангармонизм тепловых колебаний частиц вещества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ba</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edf</w:t>
              </w:r>
              <w:r w:rsidRPr="0086743B">
                <w:rPr>
                  <w:rFonts w:ascii="Times New Roman" w:hAnsi="Times New Roman" w:cs="Times New Roman"/>
                  <w:color w:val="0000FF"/>
                  <w:u w:val="single"/>
                  <w:lang w:val="ru-RU"/>
                </w:rPr>
                <w:t>2</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Преобразование энергии в фазовых переходах</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0672</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Уравнение теплового баланса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ab</w:t>
              </w:r>
              <w:r w:rsidRPr="0086743B">
                <w:rPr>
                  <w:rFonts w:ascii="Times New Roman" w:hAnsi="Times New Roman" w:cs="Times New Roman"/>
                  <w:color w:val="0000FF"/>
                  <w:u w:val="single"/>
                  <w:lang w:val="ru-RU"/>
                </w:rPr>
                <w:t>1521</w:t>
              </w:r>
              <w:r w:rsidRPr="0086743B">
                <w:rPr>
                  <w:rFonts w:ascii="Times New Roman" w:hAnsi="Times New Roman" w:cs="Times New Roman"/>
                  <w:color w:val="0000FF"/>
                  <w:u w:val="single"/>
                </w:rPr>
                <w:t>fb</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1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ab</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40</w:t>
              </w:r>
              <w:r w:rsidRPr="0086743B">
                <w:rPr>
                  <w:rFonts w:ascii="Times New Roman" w:hAnsi="Times New Roman" w:cs="Times New Roman"/>
                  <w:color w:val="0000FF"/>
                  <w:u w:val="single"/>
                </w:rPr>
                <w:t>d</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Поверхностное натяжение. Капиллярные явления. Давление под искривленной поверхностью жидкости. </w:t>
            </w:r>
            <w:r w:rsidRPr="0086743B">
              <w:rPr>
                <w:rFonts w:ascii="Times New Roman" w:hAnsi="Times New Roman" w:cs="Times New Roman"/>
                <w:color w:val="000000"/>
              </w:rPr>
              <w:t>Формула Лапласа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42</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Обобщение и систематизация знаний по теме "Агрегатные состояния вещества. </w:t>
            </w:r>
            <w:r w:rsidRPr="0086743B">
              <w:rPr>
                <w:rFonts w:ascii="Times New Roman" w:hAnsi="Times New Roman" w:cs="Times New Roman"/>
                <w:color w:val="000000"/>
              </w:rPr>
              <w:t>Фазовые переходы"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52575</w:t>
              </w:r>
              <w:r w:rsidRPr="0086743B">
                <w:rPr>
                  <w:rFonts w:ascii="Times New Roman" w:hAnsi="Times New Roman" w:cs="Times New Roman"/>
                  <w:color w:val="0000FF"/>
                  <w:u w:val="single"/>
                </w:rPr>
                <w:t>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Контрольная работа по теме "Агрегатные состояния вещества. </w:t>
            </w:r>
            <w:r w:rsidRPr="0086743B">
              <w:rPr>
                <w:rFonts w:ascii="Times New Roman" w:hAnsi="Times New Roman" w:cs="Times New Roman"/>
                <w:color w:val="000000"/>
              </w:rPr>
              <w:t>Фазовые переходы"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dc</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739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Электризация тел и её проявления. Электрический заряд. Два вида электрических зарядов. </w:t>
            </w:r>
            <w:r w:rsidRPr="0086743B">
              <w:rPr>
                <w:rFonts w:ascii="Times New Roman" w:hAnsi="Times New Roman" w:cs="Times New Roman"/>
                <w:color w:val="000000"/>
              </w:rPr>
              <w:t>Проводники, диэлектрики и полупроводники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aff</w:t>
              </w:r>
              <w:r w:rsidRPr="0086743B">
                <w:rPr>
                  <w:rFonts w:ascii="Times New Roman" w:hAnsi="Times New Roman" w:cs="Times New Roman"/>
                  <w:color w:val="0000FF"/>
                  <w:u w:val="single"/>
                  <w:lang w:val="ru-RU"/>
                </w:rPr>
                <w:t>445</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92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Элементарный электрический заряд. Закон сохранения электрического заряда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49</w:t>
              </w:r>
              <w:r w:rsidRPr="0086743B">
                <w:rPr>
                  <w:rFonts w:ascii="Times New Roman" w:hAnsi="Times New Roman" w:cs="Times New Roman"/>
                  <w:color w:val="0000FF"/>
                  <w:u w:val="single"/>
                </w:rPr>
                <w:t>afd</w:t>
              </w:r>
              <w:r w:rsidRPr="0086743B">
                <w:rPr>
                  <w:rFonts w:ascii="Times New Roman" w:hAnsi="Times New Roman" w:cs="Times New Roman"/>
                  <w:color w:val="0000FF"/>
                  <w:u w:val="single"/>
                  <w:lang w:val="ru-RU"/>
                </w:rPr>
                <w:t>24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Взаимодействие зарядов. Точечные заряды. Закон Кулона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/445</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7746</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87</w:t>
              </w:r>
              <w:r w:rsidRPr="0086743B">
                <w:rPr>
                  <w:rFonts w:ascii="Times New Roman" w:hAnsi="Times New Roman" w:cs="Times New Roman"/>
                  <w:color w:val="0000FF"/>
                  <w:u w:val="single"/>
                </w:rPr>
                <w:t>ec</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a</w:t>
              </w:r>
            </w:hyperlink>
            <w:r w:rsidRPr="0086743B">
              <w:rPr>
                <w:rFonts w:ascii="Times New Roman" w:hAnsi="Times New Roman" w:cs="Times New Roman"/>
                <w:color w:val="000000"/>
                <w:lang w:val="ru-RU"/>
              </w:rPr>
              <w:t xml:space="preserve"> </w:t>
            </w:r>
            <w:hyperlink r:id="rId12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/08</w:t>
              </w:r>
              <w:r w:rsidRPr="0086743B">
                <w:rPr>
                  <w:rFonts w:ascii="Times New Roman" w:hAnsi="Times New Roman" w:cs="Times New Roman"/>
                  <w:color w:val="0000FF"/>
                  <w:u w:val="single"/>
                </w:rPr>
                <w:t>fc</w:t>
              </w:r>
              <w:r w:rsidRPr="0086743B">
                <w:rPr>
                  <w:rFonts w:ascii="Times New Roman" w:hAnsi="Times New Roman" w:cs="Times New Roman"/>
                  <w:color w:val="0000FF"/>
                  <w:u w:val="single"/>
                  <w:lang w:val="ru-RU"/>
                </w:rPr>
                <w:t>19</w:t>
              </w:r>
              <w:r w:rsidRPr="0086743B">
                <w:rPr>
                  <w:rFonts w:ascii="Times New Roman" w:hAnsi="Times New Roman" w:cs="Times New Roman"/>
                  <w:color w:val="0000FF"/>
                  <w:u w:val="single"/>
                </w:rPr>
                <w:t>bc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Электрическое поле. Его действие на электрические заряды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/05</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bfa</w:t>
              </w:r>
              <w:r w:rsidRPr="0086743B">
                <w:rPr>
                  <w:rFonts w:ascii="Times New Roman" w:hAnsi="Times New Roman" w:cs="Times New Roman"/>
                  <w:color w:val="0000FF"/>
                  <w:u w:val="single"/>
                  <w:lang w:val="ru-RU"/>
                </w:rPr>
                <w:t>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Напряжённость электрического поля. Пробный заряд. Линии напряжённости электрического поля. Однородное электрическое поле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2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dac</w:t>
              </w:r>
              <w:r w:rsidRPr="0086743B">
                <w:rPr>
                  <w:rFonts w:ascii="Times New Roman" w:hAnsi="Times New Roman" w:cs="Times New Roman"/>
                  <w:color w:val="0000FF"/>
                  <w:u w:val="single"/>
                  <w:lang w:val="ru-RU"/>
                </w:rPr>
                <w:t>6957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Потенциальность электростатического поля. Разность потенциалов и напряжение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/80021447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Потенциальная энергия заряда в электростатическом поле. </w:t>
            </w:r>
            <w:r w:rsidRPr="0086743B">
              <w:rPr>
                <w:rFonts w:ascii="Times New Roman" w:hAnsi="Times New Roman" w:cs="Times New Roman"/>
                <w:color w:val="000000"/>
              </w:rPr>
              <w:t>Потенциал электростатического поля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af</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fa</w:t>
              </w:r>
              <w:r w:rsidRPr="0086743B">
                <w:rPr>
                  <w:rFonts w:ascii="Times New Roman" w:hAnsi="Times New Roman" w:cs="Times New Roman"/>
                  <w:color w:val="0000FF"/>
                  <w:u w:val="single"/>
                  <w:lang w:val="ru-RU"/>
                </w:rPr>
                <w:t>389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Связь напряжённости поля и разности потенциалов для электростатического поля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df</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6838</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Принцип суперпозиции электрических полей</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cfe</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582263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Поле точечного заряда. Поле равномерно заряженной сферы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297</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Поле равномерно заряженного по объёму шара. Поле равномерно заряженной бесконечной плоскости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665</w:t>
              </w:r>
              <w:r w:rsidRPr="0086743B">
                <w:rPr>
                  <w:rFonts w:ascii="Times New Roman" w:hAnsi="Times New Roman" w:cs="Times New Roman"/>
                  <w:color w:val="0000FF"/>
                  <w:u w:val="single"/>
                </w:rPr>
                <w:t>ee</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Проводники в электростатическом поле. Условие равновесия зарядов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/32405</w:t>
              </w:r>
              <w:r w:rsidRPr="0086743B">
                <w:rPr>
                  <w:rFonts w:ascii="Times New Roman" w:hAnsi="Times New Roman" w:cs="Times New Roman"/>
                  <w:color w:val="0000FF"/>
                  <w:u w:val="single"/>
                </w:rPr>
                <w:t>eab</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Диэлектрики и полупроводники в электростатическом поле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/060</w:t>
              </w:r>
              <w:r w:rsidRPr="0086743B">
                <w:rPr>
                  <w:rFonts w:ascii="Times New Roman" w:hAnsi="Times New Roman" w:cs="Times New Roman"/>
                  <w:color w:val="0000FF"/>
                  <w:u w:val="single"/>
                </w:rPr>
                <w:t>ebab</w:t>
              </w:r>
              <w:r w:rsidRPr="0086743B">
                <w:rPr>
                  <w:rFonts w:ascii="Times New Roman" w:hAnsi="Times New Roman" w:cs="Times New Roman"/>
                  <w:color w:val="0000FF"/>
                  <w:u w:val="single"/>
                  <w:lang w:val="ru-RU"/>
                </w:rPr>
                <w:t>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Конденсатор. Электроёмкость конденсатора. Электроёмкость плоского </w:t>
            </w:r>
            <w:r w:rsidRPr="0086743B">
              <w:rPr>
                <w:rFonts w:ascii="Times New Roman" w:hAnsi="Times New Roman" w:cs="Times New Roman"/>
                <w:color w:val="000000"/>
                <w:lang w:val="ru-RU"/>
              </w:rPr>
              <w:lastRenderedPageBreak/>
              <w:t>конденсатора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3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/845</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107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Параллельное соединение конденсаторов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11</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ce</w:t>
              </w:r>
              <w:r w:rsidRPr="0086743B">
                <w:rPr>
                  <w:rFonts w:ascii="Times New Roman" w:hAnsi="Times New Roman" w:cs="Times New Roman"/>
                  <w:color w:val="0000FF"/>
                  <w:u w:val="single"/>
                  <w:lang w:val="ru-RU"/>
                </w:rPr>
                <w:t>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Последовательное соединение конденсаторов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992920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Энергия заряженного конденсатора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/73</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34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18</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fb</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acb</w:t>
              </w:r>
              <w:r w:rsidRPr="0086743B">
                <w:rPr>
                  <w:rFonts w:ascii="Times New Roman" w:hAnsi="Times New Roman" w:cs="Times New Roman"/>
                  <w:color w:val="0000FF"/>
                  <w:u w:val="single"/>
                  <w:lang w:val="ru-RU"/>
                </w:rPr>
                <w:t>5</w:t>
              </w:r>
            </w:hyperlink>
            <w:r w:rsidRPr="0086743B">
              <w:rPr>
                <w:rFonts w:ascii="Times New Roman" w:hAnsi="Times New Roman" w:cs="Times New Roman"/>
                <w:color w:val="000000"/>
                <w:lang w:val="ru-RU"/>
              </w:rPr>
              <w:t xml:space="preserve"> </w:t>
            </w:r>
            <w:hyperlink r:id="rId14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/27434040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Движение заряженной частицы в однородном электрическом поле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/8341</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ac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"Электрическое поле"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/5752603</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теме "Электрическое поле"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cefe</w:t>
              </w:r>
              <w:r w:rsidRPr="0086743B">
                <w:rPr>
                  <w:rFonts w:ascii="Times New Roman" w:hAnsi="Times New Roman" w:cs="Times New Roman"/>
                  <w:color w:val="0000FF"/>
                  <w:u w:val="single"/>
                  <w:lang w:val="ru-RU"/>
                </w:rPr>
                <w:t>90</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Сила тока. Постоянный ток. Условия существования постоянного электрического тока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/233311</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Источники тока. Напряжение и ЭДС</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4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/0839</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115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Закон Ома для участка цепи. </w:t>
            </w:r>
            <w:r w:rsidRPr="0086743B">
              <w:rPr>
                <w:rFonts w:ascii="Times New Roman" w:hAnsi="Times New Roman" w:cs="Times New Roman"/>
                <w:color w:val="000000"/>
              </w:rPr>
              <w:t>Электрическое сопротивление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14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251</w:t>
              </w:r>
              <w:r w:rsidRPr="0086743B">
                <w:rPr>
                  <w:rFonts w:ascii="Times New Roman" w:hAnsi="Times New Roman" w:cs="Times New Roman"/>
                  <w:color w:val="0000FF"/>
                  <w:u w:val="single"/>
                </w:rPr>
                <w:t>e</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Зависимость сопротивления однородного проводника от его длины и площади поперечного сечения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/95</w:t>
              </w:r>
              <w:r w:rsidRPr="0086743B">
                <w:rPr>
                  <w:rFonts w:ascii="Times New Roman" w:hAnsi="Times New Roman" w:cs="Times New Roman"/>
                  <w:color w:val="0000FF"/>
                  <w:u w:val="single"/>
                </w:rPr>
                <w:t>fcdf</w:t>
              </w:r>
              <w:r w:rsidRPr="0086743B">
                <w:rPr>
                  <w:rFonts w:ascii="Times New Roman" w:hAnsi="Times New Roman" w:cs="Times New Roman"/>
                  <w:color w:val="0000FF"/>
                  <w:u w:val="single"/>
                  <w:lang w:val="ru-RU"/>
                </w:rPr>
                <w:t>51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Удельное сопротивление вещества. 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/437</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8300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Последовательное, параллельное, смешанное соединение проводников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/236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07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Расчёт разветвлённых электрических цепей. Правила Кирхгофа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/1794</w:t>
              </w:r>
              <w:r w:rsidRPr="0086743B">
                <w:rPr>
                  <w:rFonts w:ascii="Times New Roman" w:hAnsi="Times New Roman" w:cs="Times New Roman"/>
                  <w:color w:val="0000FF"/>
                  <w:u w:val="single"/>
                </w:rPr>
                <w:t>cf</w:t>
              </w:r>
              <w:r w:rsidRPr="0086743B">
                <w:rPr>
                  <w:rFonts w:ascii="Times New Roman" w:hAnsi="Times New Roman" w:cs="Times New Roman"/>
                  <w:color w:val="0000FF"/>
                  <w:u w:val="single"/>
                  <w:lang w:val="ru-RU"/>
                </w:rPr>
                <w:t>37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/3881</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469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123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Работа электрического тока. Закон Джоуля —Ленца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3605</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/6761</w:t>
              </w:r>
              <w:r w:rsidRPr="0086743B">
                <w:rPr>
                  <w:rFonts w:ascii="Times New Roman" w:hAnsi="Times New Roman" w:cs="Times New Roman"/>
                  <w:color w:val="0000FF"/>
                  <w:u w:val="single"/>
                </w:rPr>
                <w:t>bf</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Мощность электрического тока. Тепловая мощность, выделяемая на резисторе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/99750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5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eb</w:t>
              </w:r>
              <w:r w:rsidRPr="0086743B">
                <w:rPr>
                  <w:rFonts w:ascii="Times New Roman" w:hAnsi="Times New Roman" w:cs="Times New Roman"/>
                  <w:color w:val="0000FF"/>
                  <w:u w:val="single"/>
                  <w:lang w:val="ru-RU"/>
                </w:rPr>
                <w:t>72</w:t>
              </w:r>
              <w:r w:rsidRPr="0086743B">
                <w:rPr>
                  <w:rFonts w:ascii="Times New Roman" w:hAnsi="Times New Roman" w:cs="Times New Roman"/>
                  <w:color w:val="0000FF"/>
                  <w:u w:val="single"/>
                </w:rPr>
                <w:t>fc</w:t>
              </w:r>
              <w:r w:rsidRPr="0086743B">
                <w:rPr>
                  <w:rFonts w:ascii="Times New Roman" w:hAnsi="Times New Roman" w:cs="Times New Roman"/>
                  <w:color w:val="0000FF"/>
                  <w:u w:val="single"/>
                  <w:lang w:val="ru-RU"/>
                </w:rPr>
                <w:t>24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ЭДС и внутреннее сопротивление источника тока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/72</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453</w:t>
              </w:r>
              <w:r w:rsidRPr="0086743B">
                <w:rPr>
                  <w:rFonts w:ascii="Times New Roman" w:hAnsi="Times New Roman" w:cs="Times New Roman"/>
                  <w:color w:val="0000FF"/>
                  <w:u w:val="single"/>
                </w:rPr>
                <w:t>af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Закон Ома для полной (замкнутой) электрической цепи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/221</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40</w:t>
              </w:r>
              <w:r w:rsidRPr="0086743B">
                <w:rPr>
                  <w:rFonts w:ascii="Times New Roman" w:hAnsi="Times New Roman" w:cs="Times New Roman"/>
                  <w:color w:val="0000FF"/>
                  <w:u w:val="single"/>
                </w:rPr>
                <w:t>fb</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/3580</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679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Мощность источника тока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ae</w:t>
              </w:r>
              <w:r w:rsidRPr="0086743B">
                <w:rPr>
                  <w:rFonts w:ascii="Times New Roman" w:hAnsi="Times New Roman" w:cs="Times New Roman"/>
                  <w:color w:val="0000FF"/>
                  <w:u w:val="single"/>
                  <w:lang w:val="ru-RU"/>
                </w:rPr>
                <w:t>51</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8</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Короткое замыкание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/546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5632</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Конденсатор в цепи постоянного тока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/35368</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e</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/4410</w:t>
              </w:r>
              <w:r w:rsidRPr="0086743B">
                <w:rPr>
                  <w:rFonts w:ascii="Times New Roman" w:hAnsi="Times New Roman" w:cs="Times New Roman"/>
                  <w:color w:val="0000FF"/>
                  <w:u w:val="single"/>
                </w:rPr>
                <w:t>cef</w:t>
              </w:r>
              <w:r w:rsidRPr="0086743B">
                <w:rPr>
                  <w:rFonts w:ascii="Times New Roman" w:hAnsi="Times New Roman" w:cs="Times New Roman"/>
                  <w:color w:val="0000FF"/>
                  <w:u w:val="single"/>
                  <w:lang w:val="ru-RU"/>
                </w:rPr>
                <w:t>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по теме "Постоянный электрический ток"</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7340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29</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по теме "Постоянный электрический ток"</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/744261</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8</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по теме "Постоянный электрический ток"</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6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eb</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4687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"Постоянный электрический ток"</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bfd</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050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теме "Постоянный электрический ток"</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/1885</w:t>
              </w:r>
              <w:r w:rsidRPr="0086743B">
                <w:rPr>
                  <w:rFonts w:ascii="Times New Roman" w:hAnsi="Times New Roman" w:cs="Times New Roman"/>
                  <w:color w:val="0000FF"/>
                  <w:u w:val="single"/>
                </w:rPr>
                <w:t>ddf</w:t>
              </w:r>
              <w:r w:rsidRPr="0086743B">
                <w:rPr>
                  <w:rFonts w:ascii="Times New Roman" w:hAnsi="Times New Roman" w:cs="Times New Roman"/>
                  <w:color w:val="0000FF"/>
                  <w:u w:val="single"/>
                  <w:lang w:val="ru-RU"/>
                </w:rPr>
                <w:t>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Электрическая проводимость различных </w:t>
            </w:r>
            <w:r w:rsidRPr="0086743B">
              <w:rPr>
                <w:rFonts w:ascii="Times New Roman" w:hAnsi="Times New Roman" w:cs="Times New Roman"/>
                <w:color w:val="000000"/>
                <w:lang w:val="ru-RU"/>
              </w:rPr>
              <w:lastRenderedPageBreak/>
              <w:t xml:space="preserve">веществ. Электрический ток в металлах. </w:t>
            </w:r>
            <w:r w:rsidRPr="0086743B">
              <w:rPr>
                <w:rFonts w:ascii="Times New Roman" w:hAnsi="Times New Roman" w:cs="Times New Roman"/>
                <w:color w:val="000000"/>
              </w:rPr>
              <w:t>Сверхпроводимость</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lastRenderedPageBreak/>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da</w:t>
              </w:r>
              <w:r w:rsidRPr="0086743B">
                <w:rPr>
                  <w:rFonts w:ascii="Times New Roman" w:hAnsi="Times New Roman" w:cs="Times New Roman"/>
                  <w:color w:val="0000FF"/>
                  <w:u w:val="single"/>
                  <w:lang w:val="ru-RU"/>
                </w:rPr>
                <w:t>794295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140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Электрический ток в растворах и расплавах электролитов. </w:t>
            </w:r>
            <w:r w:rsidRPr="0086743B">
              <w:rPr>
                <w:rFonts w:ascii="Times New Roman" w:hAnsi="Times New Roman" w:cs="Times New Roman"/>
                <w:color w:val="000000"/>
              </w:rPr>
              <w:t>Законы Фарадея для электролиза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423491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Электрический ток в газах. Плазма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/92</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92</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76</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Электрический ток в вакууме. Вакуумные приборы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+160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Электрический ток в полупроводниках</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ab</w:t>
              </w:r>
              <w:r w:rsidRPr="0086743B">
                <w:rPr>
                  <w:rFonts w:ascii="Times New Roman" w:hAnsi="Times New Roman" w:cs="Times New Roman"/>
                  <w:color w:val="0000FF"/>
                  <w:u w:val="single"/>
                  <w:lang w:val="ru-RU"/>
                </w:rPr>
                <w:t>61</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660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Полупроводниковые приборы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/83622200</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Физический практикум по теме "Измерение силы тока и напряжения в цепи постоянного тока при помощи аналоговых и цифровых измерительных приборов" или "Знакомство с цифровой лабораторией по физике. </w:t>
            </w:r>
            <w:r w:rsidRPr="0086743B">
              <w:rPr>
                <w:rFonts w:ascii="Times New Roman" w:hAnsi="Times New Roman" w:cs="Times New Roman"/>
                <w:color w:val="000000"/>
              </w:rPr>
              <w:t>Примеры измерения физических величин при помощи компьютерных датчиков"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/5643</w:t>
              </w:r>
              <w:r w:rsidRPr="0086743B">
                <w:rPr>
                  <w:rFonts w:ascii="Times New Roman" w:hAnsi="Times New Roman" w:cs="Times New Roman"/>
                  <w:color w:val="0000FF"/>
                  <w:u w:val="single"/>
                </w:rPr>
                <w:t>ea</w:t>
              </w:r>
              <w:r w:rsidRPr="0086743B">
                <w:rPr>
                  <w:rFonts w:ascii="Times New Roman" w:hAnsi="Times New Roman" w:cs="Times New Roman"/>
                  <w:color w:val="0000FF"/>
                  <w:u w:val="single"/>
                  <w:lang w:val="ru-RU"/>
                </w:rPr>
                <w:t>56</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"Изучение неравномерного движения с целью определения мгновенной скорости"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7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6292</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"Измерение ускорения при прямолинейном равноускоренном движении по наклонной плоскости" или "Исследование зависимости пути от времени при равноускоренном движении"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/6960</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ef</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"Измерение ускорения свободного падения" или "Изучение движения тела, брошенного горизонтально"</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ea</w:t>
              </w:r>
              <w:r w:rsidRPr="0086743B">
                <w:rPr>
                  <w:rFonts w:ascii="Times New Roman" w:hAnsi="Times New Roman" w:cs="Times New Roman"/>
                  <w:color w:val="0000FF"/>
                  <w:u w:val="single"/>
                  <w:lang w:val="ru-RU"/>
                </w:rPr>
                <w:t>2402</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Физический практикум по теме "Изучение движения тела по окружности с постоянной </w:t>
            </w:r>
            <w:r w:rsidRPr="0086743B">
              <w:rPr>
                <w:rFonts w:ascii="Times New Roman" w:hAnsi="Times New Roman" w:cs="Times New Roman"/>
                <w:color w:val="000000"/>
                <w:lang w:val="ru-RU"/>
              </w:rPr>
              <w:lastRenderedPageBreak/>
              <w:t>по модулю скоростью" или "Исследование зависимости периода обращения конического маятника от его параметров"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bcf</w:t>
              </w:r>
              <w:r w:rsidRPr="0086743B">
                <w:rPr>
                  <w:rFonts w:ascii="Times New Roman" w:hAnsi="Times New Roman" w:cs="Times New Roman"/>
                  <w:color w:val="0000FF"/>
                  <w:u w:val="single"/>
                  <w:lang w:val="ru-RU"/>
                </w:rPr>
                <w:t>53514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150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"Измерение равнодействующей силы при движении бруска по наклонной плоскости" или "Проверка гипотезы о независимости времени движения бруска по наклонной плоскости на заданное расстояние от его массы"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34</w:t>
              </w:r>
              <w:r w:rsidRPr="0086743B">
                <w:rPr>
                  <w:rFonts w:ascii="Times New Roman" w:hAnsi="Times New Roman" w:cs="Times New Roman"/>
                  <w:color w:val="0000FF"/>
                  <w:u w:val="single"/>
                </w:rPr>
                <w:t>db</w:t>
              </w:r>
              <w:r w:rsidRPr="0086743B">
                <w:rPr>
                  <w:rFonts w:ascii="Times New Roman" w:hAnsi="Times New Roman" w:cs="Times New Roman"/>
                  <w:color w:val="0000FF"/>
                  <w:u w:val="single"/>
                  <w:lang w:val="ru-RU"/>
                </w:rPr>
                <w:t>84</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"Исследование зависимости сил упругости, возникающих в пружине и резиновом образце, от их деформации" или "Изучение движения системы тел, связанных нитью, перекинутой через лёгкий блок"</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55</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81</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Физический практикум по теме "Измерение коэффициента трения по величине углового коэффициента зависимости </w:t>
            </w:r>
            <w:r w:rsidRPr="0086743B">
              <w:rPr>
                <w:rFonts w:ascii="Times New Roman" w:hAnsi="Times New Roman" w:cs="Times New Roman"/>
                <w:color w:val="000000"/>
              </w:rPr>
              <w:t>F</w:t>
            </w:r>
            <w:r w:rsidRPr="0086743B">
              <w:rPr>
                <w:rFonts w:ascii="Times New Roman" w:hAnsi="Times New Roman" w:cs="Times New Roman"/>
                <w:color w:val="000000"/>
                <w:lang w:val="ru-RU"/>
              </w:rPr>
              <w:t>тр(</w:t>
            </w:r>
            <w:r w:rsidRPr="0086743B">
              <w:rPr>
                <w:rFonts w:ascii="Times New Roman" w:hAnsi="Times New Roman" w:cs="Times New Roman"/>
                <w:color w:val="000000"/>
              </w:rPr>
              <w:t>N</w:t>
            </w:r>
            <w:r w:rsidRPr="0086743B">
              <w:rPr>
                <w:rFonts w:ascii="Times New Roman" w:hAnsi="Times New Roman" w:cs="Times New Roman"/>
                <w:color w:val="000000"/>
                <w:lang w:val="ru-RU"/>
              </w:rPr>
              <w:t>)" или "Исследование движения бруска по наклонной плоскости с переменным коэффициентом трения" или "Изучение движения груза на валу с трением"</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83</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1607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"Исследование условий равновесия твёрдого тела, имеющего ось вращения" или "Конструирование кронштейнов и расчёт сил упругости" или "Изучение устойчивости твёрдого тела, имеющего площадь опоры"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Физический практикум по теме "Измерение импульса тела по тормозному пути" или "Измерение силы тяги, скорости модели электромобиля и мощности силы тяги" или "Сравнение изменения импульса тела с импульсом силы" или "Исследование </w:t>
            </w:r>
            <w:r w:rsidRPr="0086743B">
              <w:rPr>
                <w:rFonts w:ascii="Times New Roman" w:hAnsi="Times New Roman" w:cs="Times New Roman"/>
                <w:color w:val="000000"/>
                <w:lang w:val="ru-RU"/>
              </w:rPr>
              <w:lastRenderedPageBreak/>
              <w:t>сохранения импульса при упругом взаимодействии" или "Измерение кинетической энергии тела по тормозному пути"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/856</w:t>
              </w:r>
              <w:r w:rsidRPr="0086743B">
                <w:rPr>
                  <w:rFonts w:ascii="Times New Roman" w:hAnsi="Times New Roman" w:cs="Times New Roman"/>
                  <w:color w:val="0000FF"/>
                  <w:u w:val="single"/>
                </w:rPr>
                <w:t>fb</w:t>
              </w:r>
              <w:r w:rsidRPr="0086743B">
                <w:rPr>
                  <w:rFonts w:ascii="Times New Roman" w:hAnsi="Times New Roman" w:cs="Times New Roman"/>
                  <w:color w:val="0000FF"/>
                  <w:u w:val="single"/>
                  <w:lang w:val="ru-RU"/>
                </w:rPr>
                <w:t>28</w:t>
              </w:r>
              <w:r w:rsidRPr="0086743B">
                <w:rPr>
                  <w:rFonts w:ascii="Times New Roman" w:hAnsi="Times New Roman" w:cs="Times New Roman"/>
                  <w:color w:val="0000FF"/>
                  <w:u w:val="single"/>
                </w:rPr>
                <w:t>e</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155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"Изучение изотермического процесса (рекомендовано использование цифровой лаборатории)" или "Изучение изохорного процесса" или "Изучение изобарного процесса" или "Проверка уравнения состояния"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fe</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07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"Измерение удельной теплоёмкости" или "Исследование процесса остывания вещества" или "Исследование адиабатного процесса" или "Изучение взаимосвязи энергии межмолекулярного взаимодействия и температуры кипения жидкостей"</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8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faa</w:t>
              </w:r>
              <w:r w:rsidRPr="0086743B">
                <w:rPr>
                  <w:rFonts w:ascii="Times New Roman" w:hAnsi="Times New Roman" w:cs="Times New Roman"/>
                  <w:color w:val="0000FF"/>
                  <w:u w:val="single"/>
                  <w:lang w:val="ru-RU"/>
                </w:rPr>
                <w:t>61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Физический практикум по теме "Изучение закономерностей испарения жидкостей" или "Измерение удельной теплоты плавления льда" или "Изучение свойств насыщенных паров" или "Измерение абсолютной влажности воздуха и оценка массы паров в помещении". </w:t>
            </w:r>
            <w:r w:rsidRPr="0086743B">
              <w:rPr>
                <w:rFonts w:ascii="Times New Roman" w:hAnsi="Times New Roman" w:cs="Times New Roman"/>
                <w:color w:val="000000"/>
              </w:rPr>
              <w:t>Измерение коэффициента поверхностного натяжения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23</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"Наблюдение превращения энергии заряженного конденсатора в энергию излучения светодиода" или "Изучение протекания тока в цепи, содержащей конденсатор" или "Распределение разности потенциалов (напряжения) при последовательном соединении конденсаторов"</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ec</w:t>
              </w:r>
              <w:r w:rsidRPr="0086743B">
                <w:rPr>
                  <w:rFonts w:ascii="Times New Roman" w:hAnsi="Times New Roman" w:cs="Times New Roman"/>
                  <w:color w:val="0000FF"/>
                  <w:u w:val="single"/>
                  <w:lang w:val="ru-RU"/>
                </w:rPr>
                <w:t>424377</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Физический практикум по теме "Исследование смешанного соединения </w:t>
            </w:r>
            <w:r w:rsidRPr="0086743B">
              <w:rPr>
                <w:rFonts w:ascii="Times New Roman" w:hAnsi="Times New Roman" w:cs="Times New Roman"/>
                <w:color w:val="000000"/>
                <w:lang w:val="ru-RU"/>
              </w:rPr>
              <w:lastRenderedPageBreak/>
              <w:t>резисторов" или "Измерение удельного сопротивления проводников" или "Исследование зависимости силы тока от напряжения для лампы накаливания"</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179</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98</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160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Физический практикум по теме "Наблюдение электролиза" или "Измерение заряда одновалентного иона" или "Исследование зависимости сопротивления терморезистора от температуры" или "Снятие </w:t>
            </w:r>
            <w:proofErr w:type="gramStart"/>
            <w:r w:rsidRPr="0086743B">
              <w:rPr>
                <w:rFonts w:ascii="Times New Roman" w:hAnsi="Times New Roman" w:cs="Times New Roman"/>
                <w:color w:val="000000"/>
                <w:lang w:val="ru-RU"/>
              </w:rPr>
              <w:t>вольт-амперной</w:t>
            </w:r>
            <w:proofErr w:type="gramEnd"/>
            <w:r w:rsidRPr="0086743B">
              <w:rPr>
                <w:rFonts w:ascii="Times New Roman" w:hAnsi="Times New Roman" w:cs="Times New Roman"/>
                <w:color w:val="000000"/>
                <w:lang w:val="ru-RU"/>
              </w:rPr>
              <w:t xml:space="preserve"> характеристики диода"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/64</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901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161</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"Кинематика"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w:t>
              </w:r>
              <w:r w:rsidRPr="0086743B">
                <w:rPr>
                  <w:rFonts w:ascii="Times New Roman" w:hAnsi="Times New Roman" w:cs="Times New Roman"/>
                  <w:color w:val="0000FF"/>
                  <w:u w:val="single"/>
                  <w:lang w:val="ru-RU"/>
                </w:rPr>
                <w:t>017</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93</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162</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"Динамика"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/3149956</w:t>
              </w:r>
              <w:r w:rsidRPr="0086743B">
                <w:rPr>
                  <w:rFonts w:ascii="Times New Roman" w:hAnsi="Times New Roman" w:cs="Times New Roman"/>
                  <w:color w:val="0000FF"/>
                  <w:u w:val="single"/>
                </w:rPr>
                <w:t>b</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163</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"Статика твердого тела"</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9752</w:t>
              </w:r>
              <w:r w:rsidRPr="0086743B">
                <w:rPr>
                  <w:rFonts w:ascii="Times New Roman" w:hAnsi="Times New Roman" w:cs="Times New Roman"/>
                  <w:color w:val="0000FF"/>
                  <w:u w:val="single"/>
                </w:rPr>
                <w:t>ac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164</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"Законы сохранения в механике"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df</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cc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165</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"Основы молекулярнокинетической теории"</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de</w:t>
              </w:r>
              <w:r w:rsidRPr="0086743B">
                <w:rPr>
                  <w:rFonts w:ascii="Times New Roman" w:hAnsi="Times New Roman" w:cs="Times New Roman"/>
                  <w:color w:val="0000FF"/>
                  <w:u w:val="single"/>
                  <w:lang w:val="ru-RU"/>
                </w:rPr>
                <w:t>148976</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166</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Резервный урок. Обобщение и систематизация знаний по теме "Термодинамика. </w:t>
            </w:r>
            <w:r w:rsidRPr="0086743B">
              <w:rPr>
                <w:rFonts w:ascii="Times New Roman" w:hAnsi="Times New Roman" w:cs="Times New Roman"/>
                <w:color w:val="000000"/>
              </w:rPr>
              <w:t>Тепловые машины"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19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bcc</w:t>
              </w:r>
              <w:r w:rsidRPr="0086743B">
                <w:rPr>
                  <w:rFonts w:ascii="Times New Roman" w:hAnsi="Times New Roman" w:cs="Times New Roman"/>
                  <w:color w:val="0000FF"/>
                  <w:u w:val="single"/>
                  <w:lang w:val="ru-RU"/>
                </w:rPr>
                <w:t>77</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167</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Резервный урок. Обобщение и систематизация знаний по теме "Агрегатные состояния вещества. </w:t>
            </w:r>
            <w:r w:rsidRPr="0086743B">
              <w:rPr>
                <w:rFonts w:ascii="Times New Roman" w:hAnsi="Times New Roman" w:cs="Times New Roman"/>
                <w:color w:val="000000"/>
              </w:rPr>
              <w:t>Фазовые переходы"</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/59</w:t>
              </w:r>
              <w:r w:rsidRPr="0086743B">
                <w:rPr>
                  <w:rFonts w:ascii="Times New Roman" w:hAnsi="Times New Roman" w:cs="Times New Roman"/>
                  <w:color w:val="0000FF"/>
                  <w:u w:val="single"/>
                </w:rPr>
                <w:t>ca</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91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168</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"Электрическое поле"</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2381</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c</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169</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Резервный урок. Обобщение и </w:t>
            </w:r>
            <w:r w:rsidRPr="0086743B">
              <w:rPr>
                <w:rFonts w:ascii="Times New Roman" w:hAnsi="Times New Roman" w:cs="Times New Roman"/>
                <w:color w:val="000000"/>
                <w:lang w:val="ru-RU"/>
              </w:rPr>
              <w:lastRenderedPageBreak/>
              <w:t>систематизация знаний по теме "Постоянный электрический ток"</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cae</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da</w:t>
              </w:r>
              <w:r w:rsidRPr="0086743B">
                <w:rPr>
                  <w:rFonts w:ascii="Times New Roman" w:hAnsi="Times New Roman" w:cs="Times New Roman"/>
                  <w:color w:val="0000FF"/>
                  <w:u w:val="single"/>
                  <w:lang w:val="ru-RU"/>
                </w:rPr>
                <w:t>1</w:t>
              </w:r>
            </w:hyperlink>
          </w:p>
        </w:tc>
      </w:tr>
      <w:tr w:rsidR="0034003E" w:rsidRPr="0086743B" w:rsidTr="0086743B">
        <w:trPr>
          <w:trHeight w:val="144"/>
          <w:tblCellSpacing w:w="20" w:type="nil"/>
        </w:trPr>
        <w:tc>
          <w:tcPr>
            <w:tcW w:w="405" w:type="dxa"/>
            <w:shd w:val="clear" w:color="auto" w:fill="auto"/>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170</w:t>
            </w:r>
          </w:p>
        </w:tc>
        <w:tc>
          <w:tcPr>
            <w:tcW w:w="42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"Токи в различных средах"</w:t>
            </w:r>
          </w:p>
        </w:tc>
        <w:tc>
          <w:tcPr>
            <w:tcW w:w="7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37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486" w:type="dxa"/>
            <w:shd w:val="clear" w:color="auto" w:fill="auto"/>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33" w:type="dxa"/>
            <w:shd w:val="clear" w:color="auto" w:fill="auto"/>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24" w:type="dxa"/>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cc</w:t>
              </w:r>
              <w:r w:rsidRPr="0086743B">
                <w:rPr>
                  <w:rFonts w:ascii="Times New Roman" w:hAnsi="Times New Roman" w:cs="Times New Roman"/>
                  <w:color w:val="0000FF"/>
                  <w:u w:val="single"/>
                  <w:lang w:val="ru-RU"/>
                </w:rPr>
                <w:t>7681</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w:t>
              </w:r>
            </w:hyperlink>
          </w:p>
        </w:tc>
      </w:tr>
      <w:tr w:rsidR="0034003E" w:rsidRPr="0086743B" w:rsidTr="0086743B">
        <w:trPr>
          <w:trHeight w:val="144"/>
          <w:tblCellSpacing w:w="20" w:type="nil"/>
        </w:trPr>
        <w:tc>
          <w:tcPr>
            <w:tcW w:w="0" w:type="auto"/>
            <w:gridSpan w:val="2"/>
            <w:shd w:val="clear" w:color="auto" w:fill="auto"/>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ОБЩЕЕ КОЛИЧЕСТВО ЧАСОВ ПО ПРОГРАММЕ</w:t>
            </w:r>
          </w:p>
        </w:tc>
        <w:tc>
          <w:tcPr>
            <w:tcW w:w="1100"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170 </w:t>
            </w:r>
          </w:p>
        </w:tc>
        <w:tc>
          <w:tcPr>
            <w:tcW w:w="137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8 </w:t>
            </w:r>
          </w:p>
        </w:tc>
        <w:tc>
          <w:tcPr>
            <w:tcW w:w="1486" w:type="dxa"/>
            <w:shd w:val="clear" w:color="auto" w:fill="auto"/>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16 </w:t>
            </w:r>
          </w:p>
        </w:tc>
        <w:tc>
          <w:tcPr>
            <w:tcW w:w="0" w:type="auto"/>
            <w:gridSpan w:val="2"/>
            <w:shd w:val="clear" w:color="auto" w:fill="auto"/>
            <w:tcMar>
              <w:top w:w="50" w:type="dxa"/>
              <w:left w:w="100" w:type="dxa"/>
            </w:tcMar>
            <w:vAlign w:val="center"/>
          </w:tcPr>
          <w:p w:rsidR="0034003E" w:rsidRPr="0086743B" w:rsidRDefault="0034003E" w:rsidP="0086743B">
            <w:pPr>
              <w:spacing w:after="0" w:line="240" w:lineRule="auto"/>
              <w:rPr>
                <w:rFonts w:ascii="Times New Roman" w:hAnsi="Times New Roman" w:cs="Times New Roman"/>
              </w:rPr>
            </w:pPr>
          </w:p>
        </w:tc>
      </w:tr>
    </w:tbl>
    <w:p w:rsidR="0034003E" w:rsidRDefault="0034003E" w:rsidP="00AD47F9">
      <w:pPr>
        <w:spacing w:after="0" w:line="240" w:lineRule="auto"/>
        <w:sectPr w:rsidR="0034003E">
          <w:pgSz w:w="16383" w:h="11906" w:orient="landscape"/>
          <w:pgMar w:top="1134" w:right="850" w:bottom="1134" w:left="1701" w:header="720" w:footer="720" w:gutter="0"/>
          <w:cols w:space="720"/>
        </w:sectPr>
      </w:pPr>
    </w:p>
    <w:p w:rsidR="0034003E" w:rsidRDefault="00AD47F9" w:rsidP="00AD47F9">
      <w:pPr>
        <w:spacing w:after="0" w:line="240" w:lineRule="auto"/>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11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93"/>
        <w:gridCol w:w="4432"/>
        <w:gridCol w:w="1184"/>
        <w:gridCol w:w="1716"/>
        <w:gridCol w:w="1779"/>
        <w:gridCol w:w="1263"/>
        <w:gridCol w:w="2873"/>
      </w:tblGrid>
      <w:tr w:rsidR="0034003E" w:rsidRPr="0086743B">
        <w:trPr>
          <w:trHeight w:val="144"/>
          <w:tblCellSpacing w:w="20" w:type="nil"/>
        </w:trPr>
        <w:tc>
          <w:tcPr>
            <w:tcW w:w="434" w:type="dxa"/>
            <w:vMerge w:val="restart"/>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 п/п </w:t>
            </w:r>
          </w:p>
          <w:p w:rsidR="0034003E" w:rsidRPr="0086743B" w:rsidRDefault="0034003E" w:rsidP="0086743B">
            <w:pPr>
              <w:spacing w:after="0" w:line="240" w:lineRule="auto"/>
              <w:ind w:left="135"/>
              <w:rPr>
                <w:rFonts w:ascii="Times New Roman" w:hAnsi="Times New Roman" w:cs="Times New Roman"/>
              </w:rPr>
            </w:pPr>
          </w:p>
        </w:tc>
        <w:tc>
          <w:tcPr>
            <w:tcW w:w="3696" w:type="dxa"/>
            <w:vMerge w:val="restart"/>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Тема урока </w:t>
            </w:r>
          </w:p>
          <w:p w:rsidR="0034003E" w:rsidRPr="0086743B" w:rsidRDefault="0034003E" w:rsidP="0086743B">
            <w:pPr>
              <w:spacing w:after="0" w:line="240" w:lineRule="auto"/>
              <w:ind w:left="135"/>
              <w:rPr>
                <w:rFonts w:ascii="Times New Roman" w:hAnsi="Times New Roman" w:cs="Times New Roman"/>
              </w:rPr>
            </w:pPr>
          </w:p>
        </w:tc>
        <w:tc>
          <w:tcPr>
            <w:tcW w:w="0" w:type="auto"/>
            <w:gridSpan w:val="3"/>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b/>
                <w:color w:val="000000"/>
              </w:rPr>
              <w:t>Количество часов</w:t>
            </w:r>
          </w:p>
        </w:tc>
        <w:tc>
          <w:tcPr>
            <w:tcW w:w="1087" w:type="dxa"/>
            <w:vMerge w:val="restart"/>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Дата изучения </w:t>
            </w:r>
          </w:p>
          <w:p w:rsidR="0034003E" w:rsidRPr="0086743B" w:rsidRDefault="0034003E" w:rsidP="0086743B">
            <w:pPr>
              <w:spacing w:after="0" w:line="240" w:lineRule="auto"/>
              <w:ind w:left="135"/>
              <w:rPr>
                <w:rFonts w:ascii="Times New Roman" w:hAnsi="Times New Roman" w:cs="Times New Roman"/>
              </w:rPr>
            </w:pPr>
          </w:p>
        </w:tc>
        <w:tc>
          <w:tcPr>
            <w:tcW w:w="1892" w:type="dxa"/>
            <w:vMerge w:val="restart"/>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Электронные цифровые образовательные ресурсы </w:t>
            </w:r>
          </w:p>
          <w:p w:rsidR="0034003E" w:rsidRPr="0086743B" w:rsidRDefault="0034003E" w:rsidP="0086743B">
            <w:pPr>
              <w:spacing w:after="0" w:line="240" w:lineRule="auto"/>
              <w:ind w:left="135"/>
              <w:rPr>
                <w:rFonts w:ascii="Times New Roman" w:hAnsi="Times New Roman" w:cs="Times New Roman"/>
              </w:rPr>
            </w:pPr>
          </w:p>
        </w:tc>
      </w:tr>
      <w:tr w:rsidR="0034003E" w:rsidRPr="0086743B">
        <w:trPr>
          <w:trHeight w:val="144"/>
          <w:tblCellSpacing w:w="20" w:type="nil"/>
        </w:trPr>
        <w:tc>
          <w:tcPr>
            <w:tcW w:w="0" w:type="auto"/>
            <w:vMerge/>
            <w:tcBorders>
              <w:top w:val="nil"/>
            </w:tcBorders>
            <w:tcMar>
              <w:top w:w="50" w:type="dxa"/>
              <w:left w:w="100" w:type="dxa"/>
            </w:tcMar>
          </w:tcPr>
          <w:p w:rsidR="0034003E" w:rsidRPr="0086743B" w:rsidRDefault="0034003E" w:rsidP="0086743B">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34003E" w:rsidRPr="0086743B" w:rsidRDefault="0034003E" w:rsidP="0086743B">
            <w:pPr>
              <w:spacing w:after="0" w:line="240" w:lineRule="auto"/>
              <w:rPr>
                <w:rFonts w:ascii="Times New Roman" w:hAnsi="Times New Roman" w:cs="Times New Roman"/>
              </w:rPr>
            </w:pPr>
          </w:p>
        </w:tc>
        <w:tc>
          <w:tcPr>
            <w:tcW w:w="757"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Всего </w:t>
            </w:r>
          </w:p>
          <w:p w:rsidR="0034003E" w:rsidRPr="0086743B" w:rsidRDefault="0034003E" w:rsidP="0086743B">
            <w:pPr>
              <w:spacing w:after="0" w:line="240" w:lineRule="auto"/>
              <w:ind w:left="135"/>
              <w:rPr>
                <w:rFonts w:ascii="Times New Roman" w:hAnsi="Times New Roman" w:cs="Times New Roman"/>
              </w:rPr>
            </w:pPr>
          </w:p>
        </w:tc>
        <w:tc>
          <w:tcPr>
            <w:tcW w:w="1443"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Контрольные работы </w:t>
            </w:r>
          </w:p>
          <w:p w:rsidR="0034003E" w:rsidRPr="0086743B" w:rsidRDefault="0034003E" w:rsidP="0086743B">
            <w:pPr>
              <w:spacing w:after="0" w:line="240" w:lineRule="auto"/>
              <w:ind w:left="135"/>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b/>
                <w:color w:val="000000"/>
              </w:rPr>
              <w:t xml:space="preserve">Практические работы </w:t>
            </w:r>
          </w:p>
          <w:p w:rsidR="0034003E" w:rsidRPr="0086743B" w:rsidRDefault="0034003E" w:rsidP="0086743B">
            <w:pPr>
              <w:spacing w:after="0" w:line="240" w:lineRule="auto"/>
              <w:ind w:left="135"/>
              <w:rPr>
                <w:rFonts w:ascii="Times New Roman" w:hAnsi="Times New Roman" w:cs="Times New Roman"/>
              </w:rPr>
            </w:pPr>
          </w:p>
        </w:tc>
        <w:tc>
          <w:tcPr>
            <w:tcW w:w="0" w:type="auto"/>
            <w:vMerge/>
            <w:tcBorders>
              <w:top w:val="nil"/>
            </w:tcBorders>
            <w:tcMar>
              <w:top w:w="50" w:type="dxa"/>
              <w:left w:w="100" w:type="dxa"/>
            </w:tcMar>
          </w:tcPr>
          <w:p w:rsidR="0034003E" w:rsidRPr="0086743B" w:rsidRDefault="0034003E" w:rsidP="0086743B">
            <w:pPr>
              <w:spacing w:after="0" w:line="240" w:lineRule="auto"/>
              <w:rPr>
                <w:rFonts w:ascii="Times New Roman" w:hAnsi="Times New Roman" w:cs="Times New Roman"/>
              </w:rPr>
            </w:pPr>
          </w:p>
        </w:tc>
        <w:tc>
          <w:tcPr>
            <w:tcW w:w="0" w:type="auto"/>
            <w:vMerge/>
            <w:tcBorders>
              <w:top w:val="nil"/>
            </w:tcBorders>
            <w:tcMar>
              <w:top w:w="50" w:type="dxa"/>
              <w:left w:w="100" w:type="dxa"/>
            </w:tcMar>
          </w:tcPr>
          <w:p w:rsidR="0034003E" w:rsidRPr="0086743B" w:rsidRDefault="0034003E" w:rsidP="0086743B">
            <w:pPr>
              <w:spacing w:after="0" w:line="240" w:lineRule="auto"/>
              <w:rPr>
                <w:rFonts w:ascii="Times New Roman" w:hAnsi="Times New Roman" w:cs="Times New Roman"/>
              </w:rPr>
            </w:pPr>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Взаимодействие постоянных магнитов и проводников с током. </w:t>
            </w:r>
            <w:r w:rsidRPr="0086743B">
              <w:rPr>
                <w:rFonts w:ascii="Times New Roman" w:hAnsi="Times New Roman" w:cs="Times New Roman"/>
                <w:color w:val="000000"/>
              </w:rPr>
              <w:t>Магнитное поле. Гипотеза Ампера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/487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8593</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Вектор магнитной индукции. Принцип суперпозиции магнитных полей. </w:t>
            </w:r>
            <w:r w:rsidRPr="0086743B">
              <w:rPr>
                <w:rFonts w:ascii="Times New Roman" w:hAnsi="Times New Roman" w:cs="Times New Roman"/>
                <w:color w:val="000000"/>
              </w:rPr>
              <w:t>Линии магнитной индукции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abccb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Магнитное поле проводника с током. </w:t>
            </w:r>
            <w:r w:rsidRPr="0086743B">
              <w:rPr>
                <w:rFonts w:ascii="Times New Roman" w:hAnsi="Times New Roman" w:cs="Times New Roman"/>
                <w:color w:val="000000"/>
              </w:rPr>
              <w:t>Опыт Эрстеда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35</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5262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Сила Ампера, её направление и модуль</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/26</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ba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37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21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Применение закона Ампера. Электроизмерительные приборы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0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ad</w:t>
              </w:r>
              <w:r w:rsidRPr="0086743B">
                <w:rPr>
                  <w:rFonts w:ascii="Times New Roman" w:hAnsi="Times New Roman" w:cs="Times New Roman"/>
                  <w:color w:val="0000FF"/>
                  <w:u w:val="single"/>
                  <w:lang w:val="ru-RU"/>
                </w:rPr>
                <w:t>7718</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7</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Сила Лоренца, её направление и модуль. Движение заряженной частицы в однородном магнитном поле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97</w:t>
              </w:r>
              <w:r w:rsidRPr="0086743B">
                <w:rPr>
                  <w:rFonts w:ascii="Times New Roman" w:hAnsi="Times New Roman" w:cs="Times New Roman"/>
                  <w:color w:val="0000FF"/>
                  <w:u w:val="single"/>
                </w:rPr>
                <w:t>afaa</w:t>
              </w:r>
              <w:r w:rsidRPr="0086743B">
                <w:rPr>
                  <w:rFonts w:ascii="Times New Roman" w:hAnsi="Times New Roman" w:cs="Times New Roman"/>
                  <w:color w:val="0000FF"/>
                  <w:u w:val="single"/>
                  <w:lang w:val="ru-RU"/>
                </w:rPr>
                <w:t>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/504</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98</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7</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Работа силы Лоренца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518</w:t>
              </w:r>
              <w:r w:rsidRPr="0086743B">
                <w:rPr>
                  <w:rFonts w:ascii="Times New Roman" w:hAnsi="Times New Roman" w:cs="Times New Roman"/>
                  <w:color w:val="0000FF"/>
                  <w:u w:val="single"/>
                </w:rPr>
                <w:t>be</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/93617</w:t>
              </w:r>
              <w:r w:rsidRPr="0086743B">
                <w:rPr>
                  <w:rFonts w:ascii="Times New Roman" w:hAnsi="Times New Roman" w:cs="Times New Roman"/>
                  <w:color w:val="0000FF"/>
                  <w:u w:val="single"/>
                </w:rPr>
                <w:t>bd</w:t>
              </w:r>
              <w:r w:rsidRPr="0086743B">
                <w:rPr>
                  <w:rFonts w:ascii="Times New Roman" w:hAnsi="Times New Roman" w:cs="Times New Roman"/>
                  <w:color w:val="0000FF"/>
                  <w:u w:val="single"/>
                  <w:lang w:val="ru-RU"/>
                </w:rPr>
                <w:t>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Магнитное поле в веществе. Ферромагнетики, пара- и диамагнетики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/30</w:t>
              </w:r>
              <w:r w:rsidRPr="0086743B">
                <w:rPr>
                  <w:rFonts w:ascii="Times New Roman" w:hAnsi="Times New Roman" w:cs="Times New Roman"/>
                  <w:color w:val="0000FF"/>
                  <w:u w:val="single"/>
                </w:rPr>
                <w:t>ff</w:t>
              </w:r>
              <w:r w:rsidRPr="0086743B">
                <w:rPr>
                  <w:rFonts w:ascii="Times New Roman" w:hAnsi="Times New Roman" w:cs="Times New Roman"/>
                  <w:color w:val="0000FF"/>
                  <w:u w:val="single"/>
                  <w:lang w:val="ru-RU"/>
                </w:rPr>
                <w:t>9608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Основные свойства ферромагнетиков. Применение ферромагнетиков</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58190</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по теме "Магнитное поле"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55</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307</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по теме "Магнитное поле"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/41</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ae</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Явление электромагнитной индукции. Поток вектора магнитной индукции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efa</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ЭДС индукции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1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/48150</w:t>
              </w:r>
              <w:r w:rsidRPr="0086743B">
                <w:rPr>
                  <w:rFonts w:ascii="Times New Roman" w:hAnsi="Times New Roman" w:cs="Times New Roman"/>
                  <w:color w:val="0000FF"/>
                  <w:u w:val="single"/>
                </w:rPr>
                <w:t>bd</w:t>
              </w:r>
              <w:r w:rsidRPr="0086743B">
                <w:rPr>
                  <w:rFonts w:ascii="Times New Roman" w:hAnsi="Times New Roman" w:cs="Times New Roman"/>
                  <w:color w:val="0000FF"/>
                  <w:u w:val="single"/>
                  <w:lang w:val="ru-RU"/>
                </w:rPr>
                <w:t>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Закон электромагнитной индукции Фарадея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dec</w:t>
              </w:r>
              <w:r w:rsidRPr="0086743B">
                <w:rPr>
                  <w:rFonts w:ascii="Times New Roman" w:hAnsi="Times New Roman" w:cs="Times New Roman"/>
                  <w:color w:val="0000FF"/>
                  <w:u w:val="single"/>
                  <w:lang w:val="ru-RU"/>
                </w:rPr>
                <w:t>188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Вихревое электрическое поле. Токи Фуко</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/15</w:t>
              </w:r>
              <w:r w:rsidRPr="0086743B">
                <w:rPr>
                  <w:rFonts w:ascii="Times New Roman" w:hAnsi="Times New Roman" w:cs="Times New Roman"/>
                  <w:color w:val="0000FF"/>
                  <w:u w:val="single"/>
                </w:rPr>
                <w:t>abe</w:t>
              </w:r>
              <w:r w:rsidRPr="0086743B">
                <w:rPr>
                  <w:rFonts w:ascii="Times New Roman" w:hAnsi="Times New Roman" w:cs="Times New Roman"/>
                  <w:color w:val="0000FF"/>
                  <w:u w:val="single"/>
                  <w:lang w:val="ru-RU"/>
                </w:rPr>
                <w:t>140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ЭДС индукции в движущихся проводниках</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/0235</w:t>
              </w:r>
              <w:r w:rsidRPr="0086743B">
                <w:rPr>
                  <w:rFonts w:ascii="Times New Roman" w:hAnsi="Times New Roman" w:cs="Times New Roman"/>
                  <w:color w:val="0000FF"/>
                  <w:u w:val="single"/>
                </w:rPr>
                <w:t>cc</w:t>
              </w:r>
              <w:r w:rsidRPr="0086743B">
                <w:rPr>
                  <w:rFonts w:ascii="Times New Roman" w:hAnsi="Times New Roman" w:cs="Times New Roman"/>
                  <w:color w:val="0000FF"/>
                  <w:u w:val="single"/>
                  <w:lang w:val="ru-RU"/>
                </w:rPr>
                <w:t>02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dfda</w:t>
              </w:r>
              <w:r w:rsidRPr="0086743B">
                <w:rPr>
                  <w:rFonts w:ascii="Times New Roman" w:hAnsi="Times New Roman" w:cs="Times New Roman"/>
                  <w:color w:val="0000FF"/>
                  <w:u w:val="single"/>
                  <w:lang w:val="ru-RU"/>
                </w:rPr>
                <w:t>618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Правило Ленца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bbc</w:t>
              </w:r>
              <w:r w:rsidRPr="0086743B">
                <w:rPr>
                  <w:rFonts w:ascii="Times New Roman" w:hAnsi="Times New Roman" w:cs="Times New Roman"/>
                  <w:color w:val="0000FF"/>
                  <w:u w:val="single"/>
                  <w:lang w:val="ru-RU"/>
                </w:rPr>
                <w:t>22726</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Индуктивность. Катушка индуктивности в цепи постоянного тока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/621</w:t>
              </w:r>
              <w:r w:rsidRPr="0086743B">
                <w:rPr>
                  <w:rFonts w:ascii="Times New Roman" w:hAnsi="Times New Roman" w:cs="Times New Roman"/>
                  <w:color w:val="0000FF"/>
                  <w:u w:val="single"/>
                </w:rPr>
                <w:t>eae</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Явление самоиндукции. ЭДС самоиндукции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ee</w:t>
              </w:r>
              <w:r w:rsidRPr="0086743B">
                <w:rPr>
                  <w:rFonts w:ascii="Times New Roman" w:hAnsi="Times New Roman" w:cs="Times New Roman"/>
                  <w:color w:val="0000FF"/>
                  <w:u w:val="single"/>
                  <w:lang w:val="ru-RU"/>
                </w:rPr>
                <w:t>60</w:t>
              </w:r>
              <w:r w:rsidRPr="0086743B">
                <w:rPr>
                  <w:rFonts w:ascii="Times New Roman" w:hAnsi="Times New Roman" w:cs="Times New Roman"/>
                  <w:color w:val="0000FF"/>
                  <w:u w:val="single"/>
                </w:rPr>
                <w:t>ca</w:t>
              </w:r>
              <w:r w:rsidRPr="0086743B">
                <w:rPr>
                  <w:rFonts w:ascii="Times New Roman" w:hAnsi="Times New Roman" w:cs="Times New Roman"/>
                  <w:color w:val="0000FF"/>
                  <w:u w:val="single"/>
                  <w:lang w:val="ru-RU"/>
                </w:rPr>
                <w:t>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Энергия магнитного поля катушки с током. </w:t>
            </w:r>
            <w:r w:rsidRPr="0086743B">
              <w:rPr>
                <w:rFonts w:ascii="Times New Roman" w:hAnsi="Times New Roman" w:cs="Times New Roman"/>
                <w:color w:val="000000"/>
              </w:rPr>
              <w:t>Электромагнитное поле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ad</w:t>
              </w:r>
              <w:r w:rsidRPr="0086743B">
                <w:rPr>
                  <w:rFonts w:ascii="Times New Roman" w:hAnsi="Times New Roman" w:cs="Times New Roman"/>
                  <w:color w:val="0000FF"/>
                  <w:u w:val="single"/>
                  <w:lang w:val="ru-RU"/>
                </w:rPr>
                <w:t>11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/88</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69</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"Электродинамика"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2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/76484025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теме "Электродинамика"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ae</w:t>
              </w:r>
              <w:r w:rsidRPr="0086743B">
                <w:rPr>
                  <w:rFonts w:ascii="Times New Roman" w:hAnsi="Times New Roman" w:cs="Times New Roman"/>
                  <w:color w:val="0000FF"/>
                  <w:u w:val="single"/>
                  <w:lang w:val="ru-RU"/>
                </w:rPr>
                <w:t>09</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98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Колебательная система. Свободные колебания. Гармонические колебания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db</w:t>
              </w:r>
              <w:r w:rsidRPr="0086743B">
                <w:rPr>
                  <w:rFonts w:ascii="Times New Roman" w:hAnsi="Times New Roman" w:cs="Times New Roman"/>
                  <w:color w:val="0000FF"/>
                  <w:u w:val="single"/>
                  <w:lang w:val="ru-RU"/>
                </w:rPr>
                <w:t>385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29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Кинематическое и динамическое описание колебательных движений</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/87</w:t>
              </w:r>
              <w:r w:rsidRPr="0086743B">
                <w:rPr>
                  <w:rFonts w:ascii="Times New Roman" w:hAnsi="Times New Roman" w:cs="Times New Roman"/>
                  <w:color w:val="0000FF"/>
                  <w:u w:val="single"/>
                </w:rPr>
                <w:t>ce</w:t>
              </w:r>
              <w:r w:rsidRPr="0086743B">
                <w:rPr>
                  <w:rFonts w:ascii="Times New Roman" w:hAnsi="Times New Roman" w:cs="Times New Roman"/>
                  <w:color w:val="0000FF"/>
                  <w:u w:val="single"/>
                  <w:lang w:val="ru-RU"/>
                </w:rPr>
                <w:t>9498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Энергетическое описание. Вывод динамического описания гармонических </w:t>
            </w:r>
            <w:r w:rsidRPr="0086743B">
              <w:rPr>
                <w:rFonts w:ascii="Times New Roman" w:hAnsi="Times New Roman" w:cs="Times New Roman"/>
                <w:color w:val="000000"/>
                <w:lang w:val="ru-RU"/>
              </w:rPr>
              <w:lastRenderedPageBreak/>
              <w:t>колебаний из их энергетического и кинематического описания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99692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31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Амплитуда и фаза колебаний</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439</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Период и частота колебаний. Период малых свободных колебаний математического маятника. </w:t>
            </w:r>
            <w:r w:rsidRPr="0086743B">
              <w:rPr>
                <w:rFonts w:ascii="Times New Roman" w:hAnsi="Times New Roman" w:cs="Times New Roman"/>
                <w:color w:val="000000"/>
              </w:rPr>
              <w:t>Период свободных колебаний пружинного маятника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0399319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Затухающие колебания. Вынужденные колебания. Резонанс</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/72</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93</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09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Автоколебания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add</w:t>
              </w:r>
              <w:r w:rsidRPr="0086743B">
                <w:rPr>
                  <w:rFonts w:ascii="Times New Roman" w:hAnsi="Times New Roman" w:cs="Times New Roman"/>
                  <w:color w:val="0000FF"/>
                  <w:u w:val="single"/>
                  <w:lang w:val="ru-RU"/>
                </w:rPr>
                <w:t>2644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3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addeec</w:t>
              </w:r>
              <w:r w:rsidRPr="0086743B">
                <w:rPr>
                  <w:rFonts w:ascii="Times New Roman" w:hAnsi="Times New Roman" w:cs="Times New Roman"/>
                  <w:color w:val="0000FF"/>
                  <w:u w:val="single"/>
                  <w:lang w:val="ru-RU"/>
                </w:rPr>
                <w:t>71</w:t>
              </w:r>
            </w:hyperlink>
            <w:r w:rsidRPr="0086743B">
              <w:rPr>
                <w:rFonts w:ascii="Times New Roman" w:hAnsi="Times New Roman" w:cs="Times New Roman"/>
                <w:color w:val="000000"/>
                <w:lang w:val="ru-RU"/>
              </w:rPr>
              <w:t xml:space="preserve"> </w:t>
            </w:r>
            <w:hyperlink r:id="rId23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/756123</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Урок-конференция "Механические колебания в музыкальных инструментах"</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ef</w:t>
              </w:r>
              <w:r w:rsidRPr="0086743B">
                <w:rPr>
                  <w:rFonts w:ascii="Times New Roman" w:hAnsi="Times New Roman" w:cs="Times New Roman"/>
                  <w:color w:val="0000FF"/>
                  <w:u w:val="single"/>
                  <w:lang w:val="ru-RU"/>
                </w:rPr>
                <w:t>587</w:t>
              </w:r>
              <w:r w:rsidRPr="0086743B">
                <w:rPr>
                  <w:rFonts w:ascii="Times New Roman" w:hAnsi="Times New Roman" w:cs="Times New Roman"/>
                  <w:color w:val="0000FF"/>
                  <w:u w:val="single"/>
                </w:rPr>
                <w:t>be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"Механические колебания"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eb</w:t>
              </w:r>
              <w:r w:rsidRPr="0086743B">
                <w:rPr>
                  <w:rFonts w:ascii="Times New Roman" w:hAnsi="Times New Roman" w:cs="Times New Roman"/>
                  <w:color w:val="0000FF"/>
                  <w:u w:val="single"/>
                  <w:lang w:val="ru-RU"/>
                </w:rPr>
                <w:t>84182</w:t>
              </w:r>
              <w:r w:rsidRPr="0086743B">
                <w:rPr>
                  <w:rFonts w:ascii="Times New Roman" w:hAnsi="Times New Roman" w:cs="Times New Roman"/>
                  <w:color w:val="0000FF"/>
                  <w:u w:val="single"/>
                </w:rPr>
                <w:t>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Электромагнитные колебания. Колебательный контур</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adabde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39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Формула Томсона. Связь амплитуды заряда конденсатора с амплитудой силы тока в колебательном контуре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/093</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af</w:t>
              </w:r>
              <w:r w:rsidRPr="0086743B">
                <w:rPr>
                  <w:rFonts w:ascii="Times New Roman" w:hAnsi="Times New Roman" w:cs="Times New Roman"/>
                  <w:color w:val="0000FF"/>
                  <w:u w:val="single"/>
                  <w:lang w:val="ru-RU"/>
                </w:rPr>
                <w:t>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Закон сохранения энергии в идеальном колебательном контуре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543</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Затухающие электромагнитные колебания. Вынужденные электромагнитные колебания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668619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Переменный ток. Резистор и конденсатор в цепи переменного тока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/84836152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Катушка индуктивности в цепи переменного тока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cfa</w:t>
              </w:r>
              <w:r w:rsidRPr="0086743B">
                <w:rPr>
                  <w:rFonts w:ascii="Times New Roman" w:hAnsi="Times New Roman" w:cs="Times New Roman"/>
                  <w:color w:val="0000FF"/>
                  <w:u w:val="single"/>
                  <w:lang w:val="ru-RU"/>
                </w:rPr>
                <w:t>307</w:t>
              </w:r>
              <w:r w:rsidRPr="0086743B">
                <w:rPr>
                  <w:rFonts w:ascii="Times New Roman" w:hAnsi="Times New Roman" w:cs="Times New Roman"/>
                  <w:color w:val="0000FF"/>
                  <w:u w:val="single"/>
                </w:rPr>
                <w:t>af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Закон Ома для электрической цепи </w:t>
            </w:r>
            <w:r w:rsidRPr="0086743B">
              <w:rPr>
                <w:rFonts w:ascii="Times New Roman" w:hAnsi="Times New Roman" w:cs="Times New Roman"/>
                <w:color w:val="000000"/>
                <w:lang w:val="ru-RU"/>
              </w:rPr>
              <w:lastRenderedPageBreak/>
              <w:t>переменного тока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bae</w:t>
              </w:r>
              <w:r w:rsidRPr="0086743B">
                <w:rPr>
                  <w:rFonts w:ascii="Times New Roman" w:hAnsi="Times New Roman" w:cs="Times New Roman"/>
                  <w:color w:val="0000FF"/>
                  <w:u w:val="single"/>
                  <w:lang w:val="ru-RU"/>
                </w:rPr>
                <w:t>38</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6</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45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Мощность переменного тока. Амплитудное и действующее значение силы тока и напряжения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4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cac</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Резонанс в электрической цепи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/087506</w:t>
              </w:r>
              <w:r w:rsidRPr="0086743B">
                <w:rPr>
                  <w:rFonts w:ascii="Times New Roman" w:hAnsi="Times New Roman" w:cs="Times New Roman"/>
                  <w:color w:val="0000FF"/>
                  <w:u w:val="single"/>
                </w:rPr>
                <w:t>df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16836</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Идеальный̆ трансформатор. Производство, передача и потребление электрической̆ энергии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97418</w:t>
              </w:r>
              <w:r w:rsidRPr="0086743B">
                <w:rPr>
                  <w:rFonts w:ascii="Times New Roman" w:hAnsi="Times New Roman" w:cs="Times New Roman"/>
                  <w:color w:val="0000FF"/>
                  <w:u w:val="single"/>
                </w:rPr>
                <w:t>ae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49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Экологические риски при производстве электроэнергии. Культура использования электроэнергии в повседневной жизни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74</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93</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ee</w:t>
              </w:r>
              <w:r w:rsidRPr="0086743B">
                <w:rPr>
                  <w:rFonts w:ascii="Times New Roman" w:hAnsi="Times New Roman" w:cs="Times New Roman"/>
                  <w:color w:val="0000FF"/>
                  <w:u w:val="single"/>
                  <w:lang w:val="ru-RU"/>
                </w:rPr>
                <w:t>6677</w:t>
              </w:r>
              <w:r w:rsidRPr="0086743B">
                <w:rPr>
                  <w:rFonts w:ascii="Times New Roman" w:hAnsi="Times New Roman" w:cs="Times New Roman"/>
                  <w:color w:val="0000FF"/>
                  <w:u w:val="single"/>
                </w:rPr>
                <w:t>ed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cab</w:t>
              </w:r>
              <w:r w:rsidRPr="0086743B">
                <w:rPr>
                  <w:rFonts w:ascii="Times New Roman" w:hAnsi="Times New Roman" w:cs="Times New Roman"/>
                  <w:color w:val="0000FF"/>
                  <w:u w:val="single"/>
                  <w:lang w:val="ru-RU"/>
                </w:rPr>
                <w:t>59</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"Электромагнитные колебания"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/401024</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Механические волны. Характеристики механических волн</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58</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109</w:t>
              </w:r>
              <w:r w:rsidRPr="0086743B">
                <w:rPr>
                  <w:rFonts w:ascii="Times New Roman" w:hAnsi="Times New Roman" w:cs="Times New Roman"/>
                  <w:color w:val="0000FF"/>
                  <w:u w:val="single"/>
                </w:rPr>
                <w:t>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Свойства механических волн</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ae</w:t>
              </w:r>
              <w:r w:rsidRPr="0086743B">
                <w:rPr>
                  <w:rFonts w:ascii="Times New Roman" w:hAnsi="Times New Roman" w:cs="Times New Roman"/>
                  <w:color w:val="0000FF"/>
                  <w:u w:val="single"/>
                  <w:lang w:val="ru-RU"/>
                </w:rPr>
                <w:t>1000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Звук. Характеристики звука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5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/138</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09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Инфразвук и ультразвук. Шумовое загрязнение окружающей среды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/7380038</w:t>
              </w:r>
              <w:r w:rsidRPr="0086743B">
                <w:rPr>
                  <w:rFonts w:ascii="Times New Roman" w:hAnsi="Times New Roman" w:cs="Times New Roman"/>
                  <w:color w:val="0000FF"/>
                  <w:u w:val="single"/>
                </w:rPr>
                <w:t>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cfd</w:t>
              </w:r>
              <w:r w:rsidRPr="0086743B">
                <w:rPr>
                  <w:rFonts w:ascii="Times New Roman" w:hAnsi="Times New Roman" w:cs="Times New Roman"/>
                  <w:color w:val="0000FF"/>
                  <w:u w:val="single"/>
                  <w:lang w:val="ru-RU"/>
                </w:rPr>
                <w:t>918</w:t>
              </w:r>
              <w:r w:rsidRPr="0086743B">
                <w:rPr>
                  <w:rFonts w:ascii="Times New Roman" w:hAnsi="Times New Roman" w:cs="Times New Roman"/>
                  <w:color w:val="0000FF"/>
                  <w:u w:val="single"/>
                </w:rPr>
                <w:t>bf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Электромагнитные волны. Излучение электромагнитных волн</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/714</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db</w:t>
              </w:r>
              <w:r w:rsidRPr="0086743B">
                <w:rPr>
                  <w:rFonts w:ascii="Times New Roman" w:hAnsi="Times New Roman" w:cs="Times New Roman"/>
                  <w:color w:val="0000FF"/>
                  <w:u w:val="single"/>
                  <w:lang w:val="ru-RU"/>
                </w:rPr>
                <w:t>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59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Энергия электромагнитных волн. Свойства электромагнитных волн</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01</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818</w:t>
              </w:r>
              <w:r w:rsidRPr="0086743B">
                <w:rPr>
                  <w:rFonts w:ascii="Times New Roman" w:hAnsi="Times New Roman" w:cs="Times New Roman"/>
                  <w:color w:val="0000FF"/>
                  <w:u w:val="single"/>
                </w:rPr>
                <w:t>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60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Шкала электромагнитных волн. Применение электромагнитных волн в технике и быту</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/49</w:t>
              </w:r>
              <w:r w:rsidRPr="0086743B">
                <w:rPr>
                  <w:rFonts w:ascii="Times New Roman" w:hAnsi="Times New Roman" w:cs="Times New Roman"/>
                  <w:color w:val="0000FF"/>
                  <w:u w:val="single"/>
                </w:rPr>
                <w:t>be</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Принципы радиосвязи и телевидения. Радиолокация. </w:t>
            </w:r>
            <w:r w:rsidRPr="0086743B">
              <w:rPr>
                <w:rFonts w:ascii="Times New Roman" w:hAnsi="Times New Roman" w:cs="Times New Roman"/>
                <w:color w:val="000000"/>
              </w:rPr>
              <w:t>Электромагнитное загрязнение окружающей среды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теме "Колебания и волны"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7985</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Свет. Закон прямолинейного распространения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9566406</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на применение закона прямолинейного распространения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ea</w:t>
              </w:r>
              <w:r w:rsidRPr="0086743B">
                <w:rPr>
                  <w:rFonts w:ascii="Times New Roman" w:hAnsi="Times New Roman" w:cs="Times New Roman"/>
                  <w:color w:val="0000FF"/>
                  <w:u w:val="single"/>
                  <w:lang w:val="ru-RU"/>
                </w:rPr>
                <w:t>32</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455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Отражение света. Плоское зеркало. Сферическое зеркало</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6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005</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bb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Преломление света. Абсолютный и относительный показатель преломления. </w:t>
            </w:r>
            <w:r w:rsidRPr="0086743B">
              <w:rPr>
                <w:rFonts w:ascii="Times New Roman" w:hAnsi="Times New Roman" w:cs="Times New Roman"/>
                <w:color w:val="000000"/>
              </w:rPr>
              <w:t>Полное внутреннее отражение. Предельный угол полного внутреннего отражения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bc</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55</w:t>
              </w:r>
              <w:r w:rsidRPr="0086743B">
                <w:rPr>
                  <w:rFonts w:ascii="Times New Roman" w:hAnsi="Times New Roman" w:cs="Times New Roman"/>
                  <w:color w:val="0000FF"/>
                  <w:u w:val="single"/>
                </w:rPr>
                <w:t>cd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на применение законов отражения и преломления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/49</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830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Ход лучей в призме. Дисперсия света. Сложный состав белого света. Цвет</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be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69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Линзы. Фокусное расстояние и оптическая сила линзы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/60441359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Построение изображений в линзах и их системах. </w:t>
            </w:r>
            <w:r w:rsidRPr="0086743B">
              <w:rPr>
                <w:rFonts w:ascii="Times New Roman" w:hAnsi="Times New Roman" w:cs="Times New Roman"/>
                <w:color w:val="000000"/>
              </w:rPr>
              <w:t>Увеличение линзы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bb</w:t>
              </w:r>
              <w:r w:rsidRPr="0086743B">
                <w:rPr>
                  <w:rFonts w:ascii="Times New Roman" w:hAnsi="Times New Roman" w:cs="Times New Roman"/>
                  <w:color w:val="0000FF"/>
                  <w:u w:val="single"/>
                  <w:lang w:val="ru-RU"/>
                </w:rPr>
                <w:t>53</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на построение изображений, получаемых с помощью линз</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868</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09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Глаз как оптическая система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ecd</w:t>
              </w:r>
              <w:r w:rsidRPr="0086743B">
                <w:rPr>
                  <w:rFonts w:ascii="Times New Roman" w:hAnsi="Times New Roman" w:cs="Times New Roman"/>
                  <w:color w:val="0000FF"/>
                  <w:u w:val="single"/>
                  <w:lang w:val="ru-RU"/>
                </w:rPr>
                <w:t>480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Решение задач. Пределы применимости геометрической оптики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cd</w:t>
              </w:r>
              <w:r w:rsidRPr="0086743B">
                <w:rPr>
                  <w:rFonts w:ascii="Times New Roman" w:hAnsi="Times New Roman" w:cs="Times New Roman"/>
                  <w:color w:val="0000FF"/>
                  <w:u w:val="single"/>
                  <w:lang w:val="ru-RU"/>
                </w:rPr>
                <w:t>174</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10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Скорость света и методы ее измерения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32</w:t>
              </w:r>
              <w:r w:rsidRPr="0086743B">
                <w:rPr>
                  <w:rFonts w:ascii="Times New Roman" w:hAnsi="Times New Roman" w:cs="Times New Roman"/>
                  <w:color w:val="0000FF"/>
                  <w:u w:val="single"/>
                </w:rPr>
                <w:t>aab</w:t>
              </w:r>
              <w:r w:rsidRPr="0086743B">
                <w:rPr>
                  <w:rFonts w:ascii="Times New Roman" w:hAnsi="Times New Roman" w:cs="Times New Roman"/>
                  <w:color w:val="0000FF"/>
                  <w:u w:val="single"/>
                  <w:lang w:val="ru-RU"/>
                </w:rPr>
                <w:t>06</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75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Дисперсия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7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16</w:t>
              </w:r>
              <w:r w:rsidRPr="0086743B">
                <w:rPr>
                  <w:rFonts w:ascii="Times New Roman" w:hAnsi="Times New Roman" w:cs="Times New Roman"/>
                  <w:color w:val="0000FF"/>
                  <w:u w:val="single"/>
                </w:rPr>
                <w:t>cc</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Интерференция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fc</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638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Когерентные источники. Условия наблюдения максимумов и минимумов</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6416</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/3061</w:t>
              </w:r>
              <w:r w:rsidRPr="0086743B">
                <w:rPr>
                  <w:rFonts w:ascii="Times New Roman" w:hAnsi="Times New Roman" w:cs="Times New Roman"/>
                  <w:color w:val="0000FF"/>
                  <w:u w:val="single"/>
                </w:rPr>
                <w:t>de</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79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Применение интерференции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/668</w:t>
              </w:r>
              <w:r w:rsidRPr="0086743B">
                <w:rPr>
                  <w:rFonts w:ascii="Times New Roman" w:hAnsi="Times New Roman" w:cs="Times New Roman"/>
                  <w:color w:val="0000FF"/>
                  <w:u w:val="single"/>
                </w:rPr>
                <w:t>edbc</w:t>
              </w:r>
              <w:r w:rsidRPr="0086743B">
                <w:rPr>
                  <w:rFonts w:ascii="Times New Roman" w:hAnsi="Times New Roman" w:cs="Times New Roman"/>
                  <w:color w:val="0000FF"/>
                  <w:u w:val="single"/>
                  <w:lang w:val="ru-RU"/>
                </w:rPr>
                <w:t>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Дифракция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/12</w:t>
              </w:r>
              <w:r w:rsidRPr="0086743B">
                <w:rPr>
                  <w:rFonts w:ascii="Times New Roman" w:hAnsi="Times New Roman" w:cs="Times New Roman"/>
                  <w:color w:val="0000FF"/>
                  <w:u w:val="single"/>
                </w:rPr>
                <w:t>ed</w:t>
              </w:r>
              <w:r w:rsidRPr="0086743B">
                <w:rPr>
                  <w:rFonts w:ascii="Times New Roman" w:hAnsi="Times New Roman" w:cs="Times New Roman"/>
                  <w:color w:val="0000FF"/>
                  <w:u w:val="single"/>
                  <w:lang w:val="ru-RU"/>
                </w:rPr>
                <w:t>04</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Дифракционная решётка. Условие наблюдения главных максимумов</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998</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964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58</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411</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Поперечность световых волн. Поляризация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9890</w:t>
              </w:r>
              <w:r w:rsidRPr="0086743B">
                <w:rPr>
                  <w:rFonts w:ascii="Times New Roman" w:hAnsi="Times New Roman" w:cs="Times New Roman"/>
                  <w:color w:val="0000FF"/>
                  <w:u w:val="single"/>
                </w:rPr>
                <w:t>fe</w:t>
              </w:r>
              <w:r w:rsidRPr="0086743B">
                <w:rPr>
                  <w:rFonts w:ascii="Times New Roman" w:hAnsi="Times New Roman" w:cs="Times New Roman"/>
                  <w:color w:val="0000FF"/>
                  <w:u w:val="single"/>
                  <w:lang w:val="ru-RU"/>
                </w:rPr>
                <w:t>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56</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8158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Световые явления в природе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8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36363</w:t>
              </w:r>
              <w:r w:rsidRPr="0086743B">
                <w:rPr>
                  <w:rFonts w:ascii="Times New Roman" w:hAnsi="Times New Roman" w:cs="Times New Roman"/>
                  <w:color w:val="0000FF"/>
                  <w:u w:val="single"/>
                </w:rPr>
                <w:t>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"Оптика"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14748</w:t>
              </w:r>
              <w:r w:rsidRPr="0086743B">
                <w:rPr>
                  <w:rFonts w:ascii="Times New Roman" w:hAnsi="Times New Roman" w:cs="Times New Roman"/>
                  <w:color w:val="0000FF"/>
                  <w:u w:val="single"/>
                </w:rPr>
                <w:t>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теме «Оптика»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/82315</w:t>
              </w:r>
              <w:r w:rsidRPr="0086743B">
                <w:rPr>
                  <w:rFonts w:ascii="Times New Roman" w:hAnsi="Times New Roman" w:cs="Times New Roman"/>
                  <w:color w:val="0000FF"/>
                  <w:u w:val="single"/>
                </w:rPr>
                <w:t>dd</w:t>
              </w:r>
              <w:r w:rsidRPr="0086743B">
                <w:rPr>
                  <w:rFonts w:ascii="Times New Roman" w:hAnsi="Times New Roman" w:cs="Times New Roman"/>
                  <w:color w:val="0000FF"/>
                  <w:u w:val="single"/>
                  <w:lang w:val="ru-RU"/>
                </w:rPr>
                <w:t>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Границы применимости классической механики. Законы электродинамики и принцип относительности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bd</w:t>
              </w:r>
              <w:r w:rsidRPr="0086743B">
                <w:rPr>
                  <w:rFonts w:ascii="Times New Roman" w:hAnsi="Times New Roman" w:cs="Times New Roman"/>
                  <w:color w:val="0000FF"/>
                  <w:u w:val="single"/>
                  <w:lang w:val="ru-RU"/>
                </w:rPr>
                <w:t>77</w:t>
              </w:r>
              <w:r w:rsidRPr="0086743B">
                <w:rPr>
                  <w:rFonts w:ascii="Times New Roman" w:hAnsi="Times New Roman" w:cs="Times New Roman"/>
                  <w:color w:val="0000FF"/>
                  <w:u w:val="single"/>
                </w:rPr>
                <w:t>cb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89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Постулаты специальной теории относительности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05</w:t>
              </w:r>
              <w:r w:rsidRPr="0086743B">
                <w:rPr>
                  <w:rFonts w:ascii="Times New Roman" w:hAnsi="Times New Roman" w:cs="Times New Roman"/>
                  <w:color w:val="0000FF"/>
                  <w:u w:val="single"/>
                </w:rPr>
                <w:t>cb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Пространственно-временной интервал. Преобразования Лоренца. Условие </w:t>
            </w:r>
            <w:r w:rsidRPr="0086743B">
              <w:rPr>
                <w:rFonts w:ascii="Times New Roman" w:hAnsi="Times New Roman" w:cs="Times New Roman"/>
                <w:color w:val="000000"/>
                <w:lang w:val="ru-RU"/>
              </w:rPr>
              <w:lastRenderedPageBreak/>
              <w:t>причинности. Относительность одновременности. Замедление времени и сокращение длины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83742</w:t>
              </w:r>
              <w:r w:rsidRPr="0086743B">
                <w:rPr>
                  <w:rFonts w:ascii="Times New Roman" w:hAnsi="Times New Roman" w:cs="Times New Roman"/>
                  <w:color w:val="0000FF"/>
                  <w:u w:val="single"/>
                </w:rPr>
                <w:t>bb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91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Энергия и импульс релятивистской частицы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/853</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64</w:t>
              </w:r>
              <w:r w:rsidRPr="0086743B">
                <w:rPr>
                  <w:rFonts w:ascii="Times New Roman" w:hAnsi="Times New Roman" w:cs="Times New Roman"/>
                  <w:color w:val="0000FF"/>
                  <w:u w:val="single"/>
                </w:rPr>
                <w:t>fc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Связь массы с энергией и импульсом релятивистской частицы. </w:t>
            </w:r>
            <w:r w:rsidRPr="0086743B">
              <w:rPr>
                <w:rFonts w:ascii="Times New Roman" w:hAnsi="Times New Roman" w:cs="Times New Roman"/>
                <w:color w:val="000000"/>
              </w:rPr>
              <w:t>Энергия покоя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6258</w:t>
              </w:r>
              <w:r w:rsidRPr="0086743B">
                <w:rPr>
                  <w:rFonts w:ascii="Times New Roman" w:hAnsi="Times New Roman" w:cs="Times New Roman"/>
                  <w:color w:val="0000FF"/>
                  <w:u w:val="single"/>
                </w:rPr>
                <w:t>ffa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Равновесное тепловое излучение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54035</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Закон смещения Вина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ff</w:t>
              </w:r>
              <w:r w:rsidRPr="0086743B">
                <w:rPr>
                  <w:rFonts w:ascii="Times New Roman" w:hAnsi="Times New Roman" w:cs="Times New Roman"/>
                  <w:color w:val="0000FF"/>
                  <w:u w:val="single"/>
                  <w:lang w:val="ru-RU"/>
                </w:rPr>
                <w:t>752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Гипотеза М. Планка о квантах. </w:t>
            </w:r>
            <w:r w:rsidRPr="0086743B">
              <w:rPr>
                <w:rFonts w:ascii="Times New Roman" w:hAnsi="Times New Roman" w:cs="Times New Roman"/>
                <w:color w:val="000000"/>
              </w:rPr>
              <w:t>Фотоны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29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ffa</w:t>
              </w:r>
              <w:r w:rsidRPr="0086743B">
                <w:rPr>
                  <w:rFonts w:ascii="Times New Roman" w:hAnsi="Times New Roman" w:cs="Times New Roman"/>
                  <w:color w:val="0000FF"/>
                  <w:u w:val="single"/>
                  <w:lang w:val="ru-RU"/>
                </w:rPr>
                <w:t>218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Энергия и импульс фотона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fb</w:t>
              </w:r>
              <w:r w:rsidRPr="0086743B">
                <w:rPr>
                  <w:rFonts w:ascii="Times New Roman" w:hAnsi="Times New Roman" w:cs="Times New Roman"/>
                  <w:color w:val="0000FF"/>
                  <w:u w:val="single"/>
                  <w:lang w:val="ru-RU"/>
                </w:rPr>
                <w:t>307</w:t>
              </w:r>
              <w:r w:rsidRPr="0086743B">
                <w:rPr>
                  <w:rFonts w:ascii="Times New Roman" w:hAnsi="Times New Roman" w:cs="Times New Roman"/>
                  <w:color w:val="0000FF"/>
                  <w:u w:val="single"/>
                </w:rPr>
                <w:t>ec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Фотоэффект. Опыты А. Г. Столетова. </w:t>
            </w:r>
            <w:r w:rsidRPr="0086743B">
              <w:rPr>
                <w:rFonts w:ascii="Times New Roman" w:hAnsi="Times New Roman" w:cs="Times New Roman"/>
                <w:color w:val="000000"/>
              </w:rPr>
              <w:t>Законы фотоэффекта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68</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Уравнение Эйнштейна для фотоэффекта. "Красная граница" фотоэффекта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/01</w:t>
              </w:r>
              <w:r w:rsidRPr="0086743B">
                <w:rPr>
                  <w:rFonts w:ascii="Times New Roman" w:hAnsi="Times New Roman" w:cs="Times New Roman"/>
                  <w:color w:val="0000FF"/>
                  <w:u w:val="single"/>
                </w:rPr>
                <w:t>ef</w:t>
              </w:r>
              <w:r w:rsidRPr="0086743B">
                <w:rPr>
                  <w:rFonts w:ascii="Times New Roman" w:hAnsi="Times New Roman" w:cs="Times New Roman"/>
                  <w:color w:val="0000FF"/>
                  <w:u w:val="single"/>
                  <w:lang w:val="ru-RU"/>
                </w:rPr>
                <w:t>4556</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99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Давление света. Опыты П. Н. Лебедева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/64</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966</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Волновые свойства частиц</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59</w:t>
              </w:r>
              <w:r w:rsidRPr="0086743B">
                <w:rPr>
                  <w:rFonts w:ascii="Times New Roman" w:hAnsi="Times New Roman" w:cs="Times New Roman"/>
                  <w:color w:val="0000FF"/>
                  <w:u w:val="single"/>
                </w:rPr>
                <w:t>cfcec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Волны де Бройля. Длина волны де Бройля и размеры области локализации движущейся частицы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df</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baf</w:t>
              </w:r>
              <w:r w:rsidRPr="0086743B">
                <w:rPr>
                  <w:rFonts w:ascii="Times New Roman" w:hAnsi="Times New Roman" w:cs="Times New Roman"/>
                  <w:color w:val="0000FF"/>
                  <w:u w:val="single"/>
                  <w:lang w:val="ru-RU"/>
                </w:rPr>
                <w:t>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Корпускулярно-волновой дуализм</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ccab</w:t>
              </w:r>
              <w:r w:rsidRPr="0086743B">
                <w:rPr>
                  <w:rFonts w:ascii="Times New Roman" w:hAnsi="Times New Roman" w:cs="Times New Roman"/>
                  <w:color w:val="0000FF"/>
                  <w:u w:val="single"/>
                  <w:lang w:val="ru-RU"/>
                </w:rPr>
                <w:t>62</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Дифракция электронов на кристаллах</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/30</w:t>
              </w:r>
              <w:r w:rsidRPr="0086743B">
                <w:rPr>
                  <w:rFonts w:ascii="Times New Roman" w:hAnsi="Times New Roman" w:cs="Times New Roman"/>
                  <w:color w:val="0000FF"/>
                  <w:u w:val="single"/>
                </w:rPr>
                <w:t>dba</w:t>
              </w:r>
              <w:r w:rsidRPr="0086743B">
                <w:rPr>
                  <w:rFonts w:ascii="Times New Roman" w:hAnsi="Times New Roman" w:cs="Times New Roman"/>
                  <w:color w:val="0000FF"/>
                  <w:u w:val="single"/>
                  <w:lang w:val="ru-RU"/>
                </w:rPr>
                <w:t>18</w:t>
              </w:r>
              <w:r w:rsidRPr="0086743B">
                <w:rPr>
                  <w:rFonts w:ascii="Times New Roman" w:hAnsi="Times New Roman" w:cs="Times New Roman"/>
                  <w:color w:val="0000FF"/>
                  <w:u w:val="single"/>
                </w:rPr>
                <w:t>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Специфика измерений в микромире. Соотношения неопределённостей Гейзенберга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/65783</w:t>
              </w:r>
              <w:r w:rsidRPr="0086743B">
                <w:rPr>
                  <w:rFonts w:ascii="Times New Roman" w:hAnsi="Times New Roman" w:cs="Times New Roman"/>
                  <w:color w:val="0000FF"/>
                  <w:u w:val="single"/>
                </w:rPr>
                <w:t>dec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графических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0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70195</w:t>
              </w:r>
              <w:r w:rsidRPr="0086743B">
                <w:rPr>
                  <w:rFonts w:ascii="Times New Roman" w:hAnsi="Times New Roman" w:cs="Times New Roman"/>
                  <w:color w:val="0000FF"/>
                  <w:u w:val="single"/>
                </w:rPr>
                <w:t>bd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106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Решение расчётных задач</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ee</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3182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Контрольная работа по темам: "Основы СТО", "Корпускулярно-волновой дуализм"</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de</w:t>
              </w:r>
              <w:r w:rsidRPr="0086743B">
                <w:rPr>
                  <w:rFonts w:ascii="Times New Roman" w:hAnsi="Times New Roman" w:cs="Times New Roman"/>
                  <w:color w:val="0000FF"/>
                  <w:u w:val="single"/>
                  <w:lang w:val="ru-RU"/>
                </w:rPr>
                <w:t>891</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Опыты по исследованию строения атома. </w:t>
            </w:r>
            <w:r w:rsidRPr="0086743B">
              <w:rPr>
                <w:rFonts w:ascii="Times New Roman" w:hAnsi="Times New Roman" w:cs="Times New Roman"/>
                <w:color w:val="000000"/>
              </w:rPr>
              <w:t>Планетарная модель атома Резерфорда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/312</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750</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109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Постулаты Бора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/404</w:t>
              </w:r>
              <w:r w:rsidRPr="0086743B">
                <w:rPr>
                  <w:rFonts w:ascii="Times New Roman" w:hAnsi="Times New Roman" w:cs="Times New Roman"/>
                  <w:color w:val="0000FF"/>
                  <w:u w:val="single"/>
                </w:rPr>
                <w:t>dfa</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Виды спектров. Спектр уровней энергии атома водорода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cf</w:t>
              </w:r>
              <w:r w:rsidRPr="0086743B">
                <w:rPr>
                  <w:rFonts w:ascii="Times New Roman" w:hAnsi="Times New Roman" w:cs="Times New Roman"/>
                  <w:color w:val="0000FF"/>
                  <w:u w:val="single"/>
                  <w:lang w:val="ru-RU"/>
                </w:rPr>
                <w:t>74</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11</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Спонтанное и вынужденное излучение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945</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85</w:t>
              </w:r>
              <w:r w:rsidRPr="0086743B">
                <w:rPr>
                  <w:rFonts w:ascii="Times New Roman" w:hAnsi="Times New Roman" w:cs="Times New Roman"/>
                  <w:color w:val="0000FF"/>
                  <w:u w:val="single"/>
                </w:rPr>
                <w:t>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Лазер</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/2288</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Нуклонная модель ядра Гейзенберга-Иваненко. Заряд и массовое число ядра. </w:t>
            </w:r>
            <w:r w:rsidRPr="0086743B">
              <w:rPr>
                <w:rFonts w:ascii="Times New Roman" w:hAnsi="Times New Roman" w:cs="Times New Roman"/>
                <w:color w:val="000000"/>
              </w:rPr>
              <w:t>Изотопы. Радиоактивность</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/34</w:t>
              </w:r>
              <w:r w:rsidRPr="0086743B">
                <w:rPr>
                  <w:rFonts w:ascii="Times New Roman" w:hAnsi="Times New Roman" w:cs="Times New Roman"/>
                  <w:color w:val="0000FF"/>
                  <w:u w:val="single"/>
                </w:rPr>
                <w:t>ada</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de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Закон радиоактивного распада. Свойства ионизирующего излучения. Влияние радиоактивности на живые организмы. </w:t>
            </w:r>
            <w:r w:rsidRPr="0086743B">
              <w:rPr>
                <w:rFonts w:ascii="Times New Roman" w:hAnsi="Times New Roman" w:cs="Times New Roman"/>
                <w:color w:val="000000"/>
              </w:rPr>
              <w:t>Дозиметрия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aab</w:t>
              </w:r>
              <w:r w:rsidRPr="0086743B">
                <w:rPr>
                  <w:rFonts w:ascii="Times New Roman" w:hAnsi="Times New Roman" w:cs="Times New Roman"/>
                  <w:color w:val="0000FF"/>
                  <w:u w:val="single"/>
                  <w:lang w:val="ru-RU"/>
                </w:rPr>
                <w:t>98</w:t>
              </w:r>
              <w:r w:rsidRPr="0086743B">
                <w:rPr>
                  <w:rFonts w:ascii="Times New Roman" w:hAnsi="Times New Roman" w:cs="Times New Roman"/>
                  <w:color w:val="0000FF"/>
                  <w:u w:val="single"/>
                </w:rPr>
                <w:t>bef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Энергия связи нуклонов в ядре. Ядерные силы. Дефект массы ядра. Ядерные реакции. Ядерные реакторы. Проблемы управляемого термоядерного синтеза. </w:t>
            </w:r>
            <w:r w:rsidRPr="0086743B">
              <w:rPr>
                <w:rFonts w:ascii="Times New Roman" w:hAnsi="Times New Roman" w:cs="Times New Roman"/>
                <w:color w:val="000000"/>
              </w:rPr>
              <w:t>Экологические аспекты развития ядерной энергетики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1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ff</w:t>
              </w:r>
              <w:r w:rsidRPr="0086743B">
                <w:rPr>
                  <w:rFonts w:ascii="Times New Roman" w:hAnsi="Times New Roman" w:cs="Times New Roman"/>
                  <w:color w:val="0000FF"/>
                  <w:u w:val="single"/>
                  <w:lang w:val="ru-RU"/>
                </w:rPr>
                <w:t>1758</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Методы регистрации и исследования элементарных частиц. Фундаментальные взаимодействия. Барионы, мезоны и лептоны. </w:t>
            </w:r>
            <w:r w:rsidRPr="0086743B">
              <w:rPr>
                <w:rFonts w:ascii="Times New Roman" w:hAnsi="Times New Roman" w:cs="Times New Roman"/>
                <w:color w:val="000000"/>
              </w:rPr>
              <w:t>Представление о Стандартной модели. Кварк-глюонная модель адронов</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ac</w:t>
              </w:r>
              <w:r w:rsidRPr="0086743B">
                <w:rPr>
                  <w:rFonts w:ascii="Times New Roman" w:hAnsi="Times New Roman" w:cs="Times New Roman"/>
                  <w:color w:val="0000FF"/>
                  <w:u w:val="single"/>
                  <w:lang w:val="ru-RU"/>
                </w:rPr>
                <w:t>08</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Физика за пределами Стандартной модели. Тёмная материя и тёмная энергия. </w:t>
            </w:r>
            <w:r w:rsidRPr="0086743B">
              <w:rPr>
                <w:rFonts w:ascii="Times New Roman" w:hAnsi="Times New Roman" w:cs="Times New Roman"/>
                <w:color w:val="000000"/>
              </w:rPr>
              <w:lastRenderedPageBreak/>
              <w:t>Единство физической картины мира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lastRenderedPageBreak/>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026</w:t>
              </w:r>
              <w:r w:rsidRPr="0086743B">
                <w:rPr>
                  <w:rFonts w:ascii="Times New Roman" w:hAnsi="Times New Roman" w:cs="Times New Roman"/>
                  <w:color w:val="0000FF"/>
                  <w:u w:val="single"/>
                </w:rPr>
                <w:t>fd</w:t>
              </w:r>
              <w:r w:rsidRPr="0086743B">
                <w:rPr>
                  <w:rFonts w:ascii="Times New Roman" w:hAnsi="Times New Roman" w:cs="Times New Roman"/>
                  <w:color w:val="0000FF"/>
                  <w:u w:val="single"/>
                  <w:lang w:val="ru-RU"/>
                </w:rPr>
                <w:t>37</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118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Этапы развития астрономии. Значение астрономии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ad</w:t>
              </w:r>
              <w:r w:rsidRPr="0086743B">
                <w:rPr>
                  <w:rFonts w:ascii="Times New Roman" w:hAnsi="Times New Roman" w:cs="Times New Roman"/>
                  <w:color w:val="0000FF"/>
                  <w:u w:val="single"/>
                  <w:lang w:val="ru-RU"/>
                </w:rPr>
                <w:t>73</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145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119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Применимость законов физики для объяснения природы космических объектов. </w:t>
            </w:r>
            <w:r w:rsidRPr="0086743B">
              <w:rPr>
                <w:rFonts w:ascii="Times New Roman" w:hAnsi="Times New Roman" w:cs="Times New Roman"/>
                <w:color w:val="000000"/>
              </w:rPr>
              <w:t>Методы астрономических исследований</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/39</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44028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Современные оптические телескопы, радиотелескопы, внеатмосферная астрономия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/4877</w:t>
              </w:r>
              <w:r w:rsidRPr="0086743B">
                <w:rPr>
                  <w:rFonts w:ascii="Times New Roman" w:hAnsi="Times New Roman" w:cs="Times New Roman"/>
                  <w:color w:val="0000FF"/>
                  <w:u w:val="single"/>
                </w:rPr>
                <w:t>aa</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Вид звёздного неба. Созвездия, яркие звёзды, планеты, их видимое движение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aac</w:t>
              </w:r>
              <w:r w:rsidRPr="0086743B">
                <w:rPr>
                  <w:rFonts w:ascii="Times New Roman" w:hAnsi="Times New Roman" w:cs="Times New Roman"/>
                  <w:color w:val="0000FF"/>
                  <w:u w:val="single"/>
                  <w:lang w:val="ru-RU"/>
                </w:rPr>
                <w:t>588</w:t>
              </w:r>
              <w:r w:rsidRPr="0086743B">
                <w:rPr>
                  <w:rFonts w:ascii="Times New Roman" w:hAnsi="Times New Roman" w:cs="Times New Roman"/>
                  <w:color w:val="0000FF"/>
                  <w:u w:val="single"/>
                </w:rPr>
                <w:t>eb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Солнечная система. Солнце. Солнечная активность. Источник энергии Солнца и звёзд</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/22748</w:t>
              </w:r>
              <w:r w:rsidRPr="0086743B">
                <w:rPr>
                  <w:rFonts w:ascii="Times New Roman" w:hAnsi="Times New Roman" w:cs="Times New Roman"/>
                  <w:color w:val="0000FF"/>
                  <w:u w:val="single"/>
                </w:rPr>
                <w:t>eb</w:t>
              </w:r>
              <w:r w:rsidRPr="0086743B">
                <w:rPr>
                  <w:rFonts w:ascii="Times New Roman" w:hAnsi="Times New Roman" w:cs="Times New Roman"/>
                  <w:color w:val="0000FF"/>
                  <w:u w:val="single"/>
                  <w:lang w:val="ru-RU"/>
                </w:rPr>
                <w:t>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Звёзды, их основные характеристики. Диаграмма "спектральный класс – светимость"</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/42169944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Звезды главной последовательности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cb</w:t>
              </w:r>
              <w:r w:rsidRPr="0086743B">
                <w:rPr>
                  <w:rFonts w:ascii="Times New Roman" w:hAnsi="Times New Roman" w:cs="Times New Roman"/>
                  <w:color w:val="0000FF"/>
                  <w:u w:val="single"/>
                  <w:lang w:val="ru-RU"/>
                </w:rPr>
                <w:t>766</w:t>
              </w:r>
              <w:r w:rsidRPr="0086743B">
                <w:rPr>
                  <w:rFonts w:ascii="Times New Roman" w:hAnsi="Times New Roman" w:cs="Times New Roman"/>
                  <w:color w:val="0000FF"/>
                  <w:u w:val="single"/>
                </w:rPr>
                <w:t>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Внутреннее строение звёзд. Современные представления о происхождении и эволюции Солнца и звёзд. </w:t>
            </w:r>
            <w:r w:rsidRPr="0086743B">
              <w:rPr>
                <w:rFonts w:ascii="Times New Roman" w:hAnsi="Times New Roman" w:cs="Times New Roman"/>
                <w:color w:val="000000"/>
              </w:rPr>
              <w:t>Этапы жизни звёзд</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2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09</w:t>
              </w:r>
              <w:r w:rsidRPr="0086743B">
                <w:rPr>
                  <w:rFonts w:ascii="Times New Roman" w:hAnsi="Times New Roman" w:cs="Times New Roman"/>
                  <w:color w:val="0000FF"/>
                  <w:u w:val="single"/>
                </w:rPr>
                <w:t>da</w:t>
              </w:r>
              <w:r w:rsidRPr="0086743B">
                <w:rPr>
                  <w:rFonts w:ascii="Times New Roman" w:hAnsi="Times New Roman" w:cs="Times New Roman"/>
                  <w:color w:val="0000FF"/>
                  <w:u w:val="single"/>
                  <w:lang w:val="ru-RU"/>
                </w:rPr>
                <w:t>494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Млечный Путь — наша Галактика. Типы галактик. Чёрные дыры в ядрах галактик</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cd</w:t>
              </w:r>
              <w:r w:rsidRPr="0086743B">
                <w:rPr>
                  <w:rFonts w:ascii="Times New Roman" w:hAnsi="Times New Roman" w:cs="Times New Roman"/>
                  <w:color w:val="0000FF"/>
                  <w:u w:val="single"/>
                  <w:lang w:val="ru-RU"/>
                </w:rPr>
                <w:t>10</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Вселенная. Расширение Вселенной. Закон Хаббла. Теория Большого взрыва. Реликтовое излучение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dbdf</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Масштабная структура Вселенной. Метагалактика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ce</w:t>
              </w:r>
              <w:r w:rsidRPr="0086743B">
                <w:rPr>
                  <w:rFonts w:ascii="Times New Roman" w:hAnsi="Times New Roman" w:cs="Times New Roman"/>
                  <w:color w:val="0000FF"/>
                  <w:u w:val="single"/>
                  <w:lang w:val="ru-RU"/>
                </w:rPr>
                <w:t>234633</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129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rPr>
              <w:t>Нерешённые проблемы астрономии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37</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w:t>
              </w:r>
              <w:r w:rsidRPr="0086743B">
                <w:rPr>
                  <w:rFonts w:ascii="Times New Roman" w:hAnsi="Times New Roman" w:cs="Times New Roman"/>
                  <w:color w:val="0000FF"/>
                  <w:u w:val="single"/>
                </w:rPr>
                <w:t>ffe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Физический практикум по теме "Исследование магнитного поля </w:t>
            </w:r>
            <w:r w:rsidRPr="0086743B">
              <w:rPr>
                <w:rFonts w:ascii="Times New Roman" w:hAnsi="Times New Roman" w:cs="Times New Roman"/>
                <w:color w:val="000000"/>
                <w:lang w:val="ru-RU"/>
              </w:rPr>
              <w:lastRenderedPageBreak/>
              <w:t>постоянных магнитов" или "Исследование свойств ферромагнетиков" или "Исследование действия постоянного магнита на рамку с током"</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/67361</w:t>
              </w:r>
              <w:r w:rsidRPr="0086743B">
                <w:rPr>
                  <w:rFonts w:ascii="Times New Roman" w:hAnsi="Times New Roman" w:cs="Times New Roman"/>
                  <w:color w:val="0000FF"/>
                  <w:u w:val="single"/>
                </w:rPr>
                <w:t>aef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131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"Измерение силы Ампера" или "Изучение зависимости силы Ампера от силы тока" или "Определение магнитной индукции на основе измерения силы Ампера"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fcae</w:t>
              </w:r>
              <w:r w:rsidRPr="0086743B">
                <w:rPr>
                  <w:rFonts w:ascii="Times New Roman" w:hAnsi="Times New Roman" w:cs="Times New Roman"/>
                  <w:color w:val="0000FF"/>
                  <w:u w:val="single"/>
                  <w:lang w:val="ru-RU"/>
                </w:rPr>
                <w:t>91</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"Исследование явления электромагнитной индукции" или "Определение индукции вихревого магнитного поля"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hyperlink r:id="rId336">
              <w:r w:rsidRPr="0086743B">
                <w:rPr>
                  <w:rFonts w:ascii="Times New Roman" w:hAnsi="Times New Roman" w:cs="Times New Roman"/>
                  <w:color w:val="0000FF"/>
                  <w:u w:val="single"/>
                </w:rPr>
                <w:t>https://m.edsoo.ru/c36658da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"Исследование явления самоиндукции" или "Сборка модели электромагнитного генератора"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fb</w:t>
              </w:r>
              <w:r w:rsidRPr="0086743B">
                <w:rPr>
                  <w:rFonts w:ascii="Times New Roman" w:hAnsi="Times New Roman" w:cs="Times New Roman"/>
                  <w:color w:val="0000FF"/>
                  <w:u w:val="single"/>
                  <w:lang w:val="ru-RU"/>
                </w:rPr>
                <w:t>6391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"Измерение периода свободных колебаний нитяного и пружинного маятников"</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159</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35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"Преобразование энергии в пружинном маятнике"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3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28026</w:t>
              </w:r>
              <w:r w:rsidRPr="0086743B">
                <w:rPr>
                  <w:rFonts w:ascii="Times New Roman" w:hAnsi="Times New Roman" w:cs="Times New Roman"/>
                  <w:color w:val="0000FF"/>
                  <w:u w:val="single"/>
                </w:rPr>
                <w:t>bd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"Исследование переменного тока через последовательно соединённые конденсатор, катушку и резистор" или "Исследование работы источников света в цепи переменного тока"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/89</w:t>
              </w:r>
              <w:r w:rsidRPr="0086743B">
                <w:rPr>
                  <w:rFonts w:ascii="Times New Roman" w:hAnsi="Times New Roman" w:cs="Times New Roman"/>
                  <w:color w:val="0000FF"/>
                  <w:u w:val="single"/>
                </w:rPr>
                <w:t>dc</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90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"Изучение параметров звуковой волны"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100661</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"Измерение показателя преломления стекла" или "Получение изображения в системе из плоского зеркала и линзы"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/42569</w:t>
              </w:r>
              <w:r w:rsidRPr="0086743B">
                <w:rPr>
                  <w:rFonts w:ascii="Times New Roman" w:hAnsi="Times New Roman" w:cs="Times New Roman"/>
                  <w:color w:val="0000FF"/>
                  <w:u w:val="single"/>
                </w:rPr>
                <w:t>ea</w:t>
              </w:r>
              <w:r w:rsidRPr="0086743B">
                <w:rPr>
                  <w:rFonts w:ascii="Times New Roman" w:hAnsi="Times New Roman" w:cs="Times New Roman"/>
                  <w:color w:val="0000FF"/>
                  <w:u w:val="single"/>
                  <w:lang w:val="ru-RU"/>
                </w:rPr>
                <w:t>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139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Физический практикум по теме </w:t>
            </w:r>
            <w:r w:rsidRPr="0086743B">
              <w:rPr>
                <w:rFonts w:ascii="Times New Roman" w:hAnsi="Times New Roman" w:cs="Times New Roman"/>
                <w:color w:val="000000"/>
                <w:lang w:val="ru-RU"/>
              </w:rPr>
              <w:lastRenderedPageBreak/>
              <w:t>"Исследование зависимости фокусного расстояния от вещества (на примере жидких линз)" или "Измерение фокусного расстояния рассеивающих линз"</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879</w:t>
              </w:r>
              <w:r w:rsidRPr="0086743B">
                <w:rPr>
                  <w:rFonts w:ascii="Times New Roman" w:hAnsi="Times New Roman" w:cs="Times New Roman"/>
                  <w:color w:val="0000FF"/>
                  <w:u w:val="single"/>
                </w:rPr>
                <w:t>fb</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f</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140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"Наблюдение дифракции, интерференции и поляризации света"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/8</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ac</w:t>
              </w:r>
              <w:r w:rsidRPr="0086743B">
                <w:rPr>
                  <w:rFonts w:ascii="Times New Roman" w:hAnsi="Times New Roman" w:cs="Times New Roman"/>
                  <w:color w:val="0000FF"/>
                  <w:u w:val="single"/>
                  <w:lang w:val="ru-RU"/>
                </w:rPr>
                <w:t>737</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"Определение импульса и энергии релятивистских частиц (по фотографиям треков заряженных частиц в магнитном поле)"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/63756</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47</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"Измерение постоянной Планка на основе исследования фотоэффекта" или "Исследование зависимости силы тока через светодиод от напряжения"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eb</w:t>
              </w:r>
              <w:r w:rsidRPr="0086743B">
                <w:rPr>
                  <w:rFonts w:ascii="Times New Roman" w:hAnsi="Times New Roman" w:cs="Times New Roman"/>
                  <w:color w:val="0000FF"/>
                  <w:u w:val="single"/>
                  <w:lang w:val="ru-RU"/>
                </w:rPr>
                <w:t>916</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82</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"Исследование спектра разреженного атомарного водорода и измерение постоянной Ридберга"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ec</w:t>
              </w:r>
              <w:r w:rsidRPr="0086743B">
                <w:rPr>
                  <w:rFonts w:ascii="Times New Roman" w:hAnsi="Times New Roman" w:cs="Times New Roman"/>
                  <w:color w:val="0000FF"/>
                  <w:u w:val="single"/>
                  <w:lang w:val="ru-RU"/>
                </w:rPr>
                <w:t>651</w:t>
              </w:r>
              <w:r w:rsidRPr="0086743B">
                <w:rPr>
                  <w:rFonts w:ascii="Times New Roman" w:hAnsi="Times New Roman" w:cs="Times New Roman"/>
                  <w:color w:val="0000FF"/>
                  <w:u w:val="single"/>
                </w:rPr>
                <w:t>eb</w:t>
              </w:r>
              <w:r w:rsidRPr="0086743B">
                <w:rPr>
                  <w:rFonts w:ascii="Times New Roman" w:hAnsi="Times New Roman" w:cs="Times New Roman"/>
                  <w:color w:val="0000FF"/>
                  <w:u w:val="single"/>
                  <w:lang w:val="ru-RU"/>
                </w:rPr>
                <w:t>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"Исследование радиоактивного фона с использованием дозиметра" или "Изучение поглощения бета-частиц алюминием"</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dabe</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Физический практикум по теме "Наблюдения звёздного неба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 или "Наблюдения в телескоп Луны, планет, туманностей и звёздных скоплений"</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4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/1072021</w:t>
              </w:r>
              <w:r w:rsidRPr="0086743B">
                <w:rPr>
                  <w:rFonts w:ascii="Times New Roman" w:hAnsi="Times New Roman" w:cs="Times New Roman"/>
                  <w:color w:val="0000FF"/>
                  <w:u w:val="single"/>
                </w:rPr>
                <w:t>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Обобщение и систематизация знаний. Роль </w:t>
            </w:r>
            <w:r w:rsidRPr="0086743B">
              <w:rPr>
                <w:rFonts w:ascii="Times New Roman" w:hAnsi="Times New Roman" w:cs="Times New Roman"/>
                <w:color w:val="000000"/>
                <w:lang w:val="ru-RU"/>
              </w:rPr>
              <w:lastRenderedPageBreak/>
              <w:t>физики и астрономии в экономической, технологической, социальной и этической сферах деятельности человека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ad</w:t>
              </w:r>
              <w:r w:rsidRPr="0086743B">
                <w:rPr>
                  <w:rFonts w:ascii="Times New Roman" w:hAnsi="Times New Roman" w:cs="Times New Roman"/>
                  <w:color w:val="0000FF"/>
                  <w:u w:val="single"/>
                  <w:lang w:val="ru-RU"/>
                </w:rPr>
                <w:t>6</w:t>
              </w:r>
              <w:r w:rsidRPr="0086743B">
                <w:rPr>
                  <w:rFonts w:ascii="Times New Roman" w:hAnsi="Times New Roman" w:cs="Times New Roman"/>
                  <w:color w:val="0000FF"/>
                  <w:u w:val="single"/>
                </w:rPr>
                <w:t>ddeed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147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Роль и место физики и астрономии в современной научной картине мира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/18</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19</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c</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400</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149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"Кинематика"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032</w:t>
              </w:r>
              <w:r w:rsidRPr="0086743B">
                <w:rPr>
                  <w:rFonts w:ascii="Times New Roman" w:hAnsi="Times New Roman" w:cs="Times New Roman"/>
                  <w:color w:val="0000FF"/>
                  <w:u w:val="single"/>
                </w:rPr>
                <w:t>fc</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b</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"Кинематика"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31</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507</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"Динамика"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dfbafc</w:t>
              </w:r>
              <w:r w:rsidRPr="0086743B">
                <w:rPr>
                  <w:rFonts w:ascii="Times New Roman" w:hAnsi="Times New Roman" w:cs="Times New Roman"/>
                  <w:color w:val="0000FF"/>
                  <w:u w:val="single"/>
                  <w:lang w:val="ru-RU"/>
                </w:rPr>
                <w:t>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"Статика твердого тела"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cca</w:t>
              </w:r>
              <w:r w:rsidRPr="0086743B">
                <w:rPr>
                  <w:rFonts w:ascii="Times New Roman" w:hAnsi="Times New Roman" w:cs="Times New Roman"/>
                  <w:color w:val="0000FF"/>
                  <w:u w:val="single"/>
                  <w:lang w:val="ru-RU"/>
                </w:rPr>
                <w:t>482</w:t>
              </w:r>
              <w:r w:rsidRPr="0086743B">
                <w:rPr>
                  <w:rFonts w:ascii="Times New Roman" w:hAnsi="Times New Roman" w:cs="Times New Roman"/>
                  <w:color w:val="0000FF"/>
                  <w:u w:val="single"/>
                </w:rPr>
                <w:t>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"Законы сохранения в механике"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/32</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"Основы молекулярно-кинетической теории"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w:t>
              </w:r>
              <w:r w:rsidRPr="0086743B">
                <w:rPr>
                  <w:rFonts w:ascii="Times New Roman" w:hAnsi="Times New Roman" w:cs="Times New Roman"/>
                  <w:color w:val="0000FF"/>
                  <w:u w:val="single"/>
                  <w:lang w:val="ru-RU"/>
                </w:rPr>
                <w:t>440</w:t>
              </w:r>
              <w:r w:rsidRPr="0086743B">
                <w:rPr>
                  <w:rFonts w:ascii="Times New Roman" w:hAnsi="Times New Roman" w:cs="Times New Roman"/>
                  <w:color w:val="0000FF"/>
                  <w:u w:val="single"/>
                </w:rPr>
                <w:t>ca</w:t>
              </w:r>
              <w:r w:rsidRPr="0086743B">
                <w:rPr>
                  <w:rFonts w:ascii="Times New Roman" w:hAnsi="Times New Roman" w:cs="Times New Roman"/>
                  <w:color w:val="0000FF"/>
                  <w:u w:val="single"/>
                  <w:lang w:val="ru-RU"/>
                </w:rPr>
                <w:t>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Обобщение и систематизация знаний по теме "Термодинамика. </w:t>
            </w:r>
            <w:r w:rsidRPr="0086743B">
              <w:rPr>
                <w:rFonts w:ascii="Times New Roman" w:hAnsi="Times New Roman" w:cs="Times New Roman"/>
                <w:color w:val="000000"/>
              </w:rPr>
              <w:t>Тепловые машины"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5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63</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10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Обобщение и систематизация знаний по теме "Агрегатные состояния вещества. </w:t>
            </w:r>
            <w:r w:rsidRPr="0086743B">
              <w:rPr>
                <w:rFonts w:ascii="Times New Roman" w:hAnsi="Times New Roman" w:cs="Times New Roman"/>
                <w:color w:val="000000"/>
              </w:rPr>
              <w:t>Фазовые переходы"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36</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1</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"Электрическое поле"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bf</w:t>
              </w:r>
              <w:r w:rsidRPr="0086743B">
                <w:rPr>
                  <w:rFonts w:ascii="Times New Roman" w:hAnsi="Times New Roman" w:cs="Times New Roman"/>
                  <w:color w:val="0000FF"/>
                  <w:u w:val="single"/>
                  <w:lang w:val="ru-RU"/>
                </w:rPr>
                <w:t>0</w:t>
              </w:r>
              <w:r w:rsidRPr="0086743B">
                <w:rPr>
                  <w:rFonts w:ascii="Times New Roman" w:hAnsi="Times New Roman" w:cs="Times New Roman"/>
                  <w:color w:val="0000FF"/>
                  <w:u w:val="single"/>
                </w:rPr>
                <w:t>def</w:t>
              </w:r>
              <w:r w:rsidRPr="0086743B">
                <w:rPr>
                  <w:rFonts w:ascii="Times New Roman" w:hAnsi="Times New Roman" w:cs="Times New Roman"/>
                  <w:color w:val="0000FF"/>
                  <w:u w:val="single"/>
                  <w:lang w:val="ru-RU"/>
                </w:rPr>
                <w:t>9</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"Постоянный электрический ток"</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/71453</w:t>
              </w:r>
              <w:r w:rsidRPr="0086743B">
                <w:rPr>
                  <w:rFonts w:ascii="Times New Roman" w:hAnsi="Times New Roman" w:cs="Times New Roman"/>
                  <w:color w:val="0000FF"/>
                  <w:u w:val="single"/>
                </w:rPr>
                <w:t>ee</w:t>
              </w:r>
              <w:r w:rsidRPr="0086743B">
                <w:rPr>
                  <w:rFonts w:ascii="Times New Roman" w:hAnsi="Times New Roman" w:cs="Times New Roman"/>
                  <w:color w:val="0000FF"/>
                  <w:u w:val="single"/>
                  <w:lang w:val="ru-RU"/>
                </w:rPr>
                <w:t>6</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159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Обобщение и систематизация знаний по </w:t>
            </w:r>
            <w:r w:rsidRPr="0086743B">
              <w:rPr>
                <w:rFonts w:ascii="Times New Roman" w:hAnsi="Times New Roman" w:cs="Times New Roman"/>
                <w:color w:val="000000"/>
                <w:lang w:val="ru-RU"/>
              </w:rPr>
              <w:lastRenderedPageBreak/>
              <w:t>теме "Токи в различных средах"</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lastRenderedPageBreak/>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40077</w:t>
              </w:r>
              <w:r w:rsidRPr="0086743B">
                <w:rPr>
                  <w:rFonts w:ascii="Times New Roman" w:hAnsi="Times New Roman" w:cs="Times New Roman"/>
                  <w:color w:val="0000FF"/>
                  <w:u w:val="single"/>
                </w:rPr>
                <w:t>a</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lastRenderedPageBreak/>
              <w:t>160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Обобщение и систематизация знаний по теме "Магнитное поле"</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/3</w:t>
              </w:r>
              <w:r w:rsidRPr="0086743B">
                <w:rPr>
                  <w:rFonts w:ascii="Times New Roman" w:hAnsi="Times New Roman" w:cs="Times New Roman"/>
                  <w:color w:val="0000FF"/>
                  <w:u w:val="single"/>
                </w:rPr>
                <w:t>b</w:t>
              </w:r>
              <w:r w:rsidRPr="0086743B">
                <w:rPr>
                  <w:rFonts w:ascii="Times New Roman" w:hAnsi="Times New Roman" w:cs="Times New Roman"/>
                  <w:color w:val="0000FF"/>
                  <w:u w:val="single"/>
                  <w:lang w:val="ru-RU"/>
                </w:rPr>
                <w:t>4</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06</w:t>
              </w:r>
              <w:r w:rsidRPr="0086743B">
                <w:rPr>
                  <w:rFonts w:ascii="Times New Roman" w:hAnsi="Times New Roman" w:cs="Times New Roman"/>
                  <w:color w:val="0000FF"/>
                  <w:u w:val="single"/>
                </w:rPr>
                <w:t>ae</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161</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"Электромагнитная индукция"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5">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/053</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2248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162</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"Механические колебания"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6">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6310</w:t>
              </w:r>
              <w:r w:rsidRPr="0086743B">
                <w:rPr>
                  <w:rFonts w:ascii="Times New Roman" w:hAnsi="Times New Roman" w:cs="Times New Roman"/>
                  <w:color w:val="0000FF"/>
                  <w:u w:val="single"/>
                </w:rPr>
                <w:t>bfd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163</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"Электромагнитные колебания"</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7">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e</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bb</w:t>
              </w:r>
              <w:r w:rsidRPr="0086743B">
                <w:rPr>
                  <w:rFonts w:ascii="Times New Roman" w:hAnsi="Times New Roman" w:cs="Times New Roman"/>
                  <w:color w:val="0000FF"/>
                  <w:u w:val="single"/>
                  <w:lang w:val="ru-RU"/>
                </w:rPr>
                <w:t>83</w:t>
              </w:r>
              <w:r w:rsidRPr="0086743B">
                <w:rPr>
                  <w:rFonts w:ascii="Times New Roman" w:hAnsi="Times New Roman" w:cs="Times New Roman"/>
                  <w:color w:val="0000FF"/>
                  <w:u w:val="single"/>
                </w:rPr>
                <w:t>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164</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"Механические и электромагнитные волны"</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8">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/96</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a</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dd</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165</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"Оптика"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69">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/52</w:t>
              </w:r>
              <w:r w:rsidRPr="0086743B">
                <w:rPr>
                  <w:rFonts w:ascii="Times New Roman" w:hAnsi="Times New Roman" w:cs="Times New Roman"/>
                  <w:color w:val="0000FF"/>
                  <w:u w:val="single"/>
                </w:rPr>
                <w:t>ad</w:t>
              </w:r>
              <w:r w:rsidRPr="0086743B">
                <w:rPr>
                  <w:rFonts w:ascii="Times New Roman" w:hAnsi="Times New Roman" w:cs="Times New Roman"/>
                  <w:color w:val="0000FF"/>
                  <w:u w:val="single"/>
                  <w:lang w:val="ru-RU"/>
                </w:rPr>
                <w:t>1603</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166</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"Основы СТО"</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70">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bec</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65</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167</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"Корпускулярно-волновой дуализм"</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71">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7</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59</w:t>
              </w:r>
              <w:r w:rsidRPr="0086743B">
                <w:rPr>
                  <w:rFonts w:ascii="Times New Roman" w:hAnsi="Times New Roman" w:cs="Times New Roman"/>
                  <w:color w:val="0000FF"/>
                  <w:u w:val="single"/>
                </w:rPr>
                <w:t>d</w:t>
              </w:r>
              <w:r w:rsidRPr="0086743B">
                <w:rPr>
                  <w:rFonts w:ascii="Times New Roman" w:hAnsi="Times New Roman" w:cs="Times New Roman"/>
                  <w:color w:val="0000FF"/>
                  <w:u w:val="single"/>
                  <w:lang w:val="ru-RU"/>
                </w:rPr>
                <w:t>38</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168</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"Физика атома"</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72">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/1</w:t>
              </w:r>
              <w:r w:rsidRPr="0086743B">
                <w:rPr>
                  <w:rFonts w:ascii="Times New Roman" w:hAnsi="Times New Roman" w:cs="Times New Roman"/>
                  <w:color w:val="0000FF"/>
                  <w:u w:val="single"/>
                </w:rPr>
                <w:t>f</w:t>
              </w:r>
              <w:r w:rsidRPr="0086743B">
                <w:rPr>
                  <w:rFonts w:ascii="Times New Roman" w:hAnsi="Times New Roman" w:cs="Times New Roman"/>
                  <w:color w:val="0000FF"/>
                  <w:u w:val="single"/>
                  <w:lang w:val="ru-RU"/>
                </w:rPr>
                <w:t>511654</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169</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"Физика атомного ядра и элементарных частиц"</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73">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/905</w:t>
              </w:r>
              <w:r w:rsidRPr="0086743B">
                <w:rPr>
                  <w:rFonts w:ascii="Times New Roman" w:hAnsi="Times New Roman" w:cs="Times New Roman"/>
                  <w:color w:val="0000FF"/>
                  <w:u w:val="single"/>
                </w:rPr>
                <w:t>c</w:t>
              </w:r>
              <w:r w:rsidRPr="0086743B">
                <w:rPr>
                  <w:rFonts w:ascii="Times New Roman" w:hAnsi="Times New Roman" w:cs="Times New Roman"/>
                  <w:color w:val="0000FF"/>
                  <w:u w:val="single"/>
                  <w:lang w:val="ru-RU"/>
                </w:rPr>
                <w:t>5</w:t>
              </w:r>
              <w:r w:rsidRPr="0086743B">
                <w:rPr>
                  <w:rFonts w:ascii="Times New Roman" w:hAnsi="Times New Roman" w:cs="Times New Roman"/>
                  <w:color w:val="0000FF"/>
                  <w:u w:val="single"/>
                </w:rPr>
                <w:t>ce</w:t>
              </w:r>
              <w:r w:rsidRPr="0086743B">
                <w:rPr>
                  <w:rFonts w:ascii="Times New Roman" w:hAnsi="Times New Roman" w:cs="Times New Roman"/>
                  <w:color w:val="0000FF"/>
                  <w:u w:val="single"/>
                  <w:lang w:val="ru-RU"/>
                </w:rPr>
                <w:t>0</w:t>
              </w:r>
            </w:hyperlink>
          </w:p>
        </w:tc>
      </w:tr>
      <w:tr w:rsidR="0034003E" w:rsidRPr="0086743B">
        <w:trPr>
          <w:trHeight w:val="144"/>
          <w:tblCellSpacing w:w="20" w:type="nil"/>
        </w:trPr>
        <w:tc>
          <w:tcPr>
            <w:tcW w:w="434" w:type="dxa"/>
            <w:tcMar>
              <w:top w:w="50" w:type="dxa"/>
              <w:left w:w="100" w:type="dxa"/>
            </w:tcMar>
            <w:vAlign w:val="center"/>
          </w:tcPr>
          <w:p w:rsidR="0034003E" w:rsidRPr="0086743B" w:rsidRDefault="00AD47F9" w:rsidP="0086743B">
            <w:pPr>
              <w:spacing w:after="0" w:line="240" w:lineRule="auto"/>
              <w:rPr>
                <w:rFonts w:ascii="Times New Roman" w:hAnsi="Times New Roman" w:cs="Times New Roman"/>
              </w:rPr>
            </w:pPr>
            <w:r w:rsidRPr="0086743B">
              <w:rPr>
                <w:rFonts w:ascii="Times New Roman" w:hAnsi="Times New Roman" w:cs="Times New Roman"/>
                <w:color w:val="000000"/>
              </w:rPr>
              <w:t>170</w:t>
            </w:r>
          </w:p>
        </w:tc>
        <w:tc>
          <w:tcPr>
            <w:tcW w:w="3696"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Резервный урок. Обобщение и систематизация знаний по теме "Элементы астрофизики"</w:t>
            </w:r>
          </w:p>
        </w:tc>
        <w:tc>
          <w:tcPr>
            <w:tcW w:w="757"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 </w:t>
            </w:r>
          </w:p>
        </w:tc>
        <w:tc>
          <w:tcPr>
            <w:tcW w:w="1443"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549" w:type="dxa"/>
            <w:tcMar>
              <w:top w:w="50" w:type="dxa"/>
              <w:left w:w="100" w:type="dxa"/>
            </w:tcMar>
            <w:vAlign w:val="center"/>
          </w:tcPr>
          <w:p w:rsidR="0034003E" w:rsidRPr="0086743B" w:rsidRDefault="0034003E" w:rsidP="0086743B">
            <w:pPr>
              <w:spacing w:after="0" w:line="240" w:lineRule="auto"/>
              <w:ind w:left="135"/>
              <w:jc w:val="center"/>
              <w:rPr>
                <w:rFonts w:ascii="Times New Roman" w:hAnsi="Times New Roman" w:cs="Times New Roman"/>
              </w:rPr>
            </w:pPr>
          </w:p>
        </w:tc>
        <w:tc>
          <w:tcPr>
            <w:tcW w:w="1087" w:type="dxa"/>
            <w:tcMar>
              <w:top w:w="50" w:type="dxa"/>
              <w:left w:w="100" w:type="dxa"/>
            </w:tcMar>
            <w:vAlign w:val="center"/>
          </w:tcPr>
          <w:p w:rsidR="0034003E" w:rsidRPr="0086743B" w:rsidRDefault="0034003E" w:rsidP="0086743B">
            <w:pPr>
              <w:spacing w:after="0" w:line="240" w:lineRule="auto"/>
              <w:ind w:left="135"/>
              <w:rPr>
                <w:rFonts w:ascii="Times New Roman" w:hAnsi="Times New Roman" w:cs="Times New Roman"/>
              </w:rPr>
            </w:pPr>
          </w:p>
        </w:tc>
        <w:tc>
          <w:tcPr>
            <w:tcW w:w="1892" w:type="dxa"/>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 xml:space="preserve">Библиотека ЦОК </w:t>
            </w:r>
            <w:hyperlink r:id="rId374">
              <w:r w:rsidRPr="0086743B">
                <w:rPr>
                  <w:rFonts w:ascii="Times New Roman" w:hAnsi="Times New Roman" w:cs="Times New Roman"/>
                  <w:color w:val="0000FF"/>
                  <w:u w:val="single"/>
                </w:rPr>
                <w:t>https</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m</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edsoo</w:t>
              </w:r>
              <w:r w:rsidRPr="0086743B">
                <w:rPr>
                  <w:rFonts w:ascii="Times New Roman" w:hAnsi="Times New Roman" w:cs="Times New Roman"/>
                  <w:color w:val="0000FF"/>
                  <w:u w:val="single"/>
                  <w:lang w:val="ru-RU"/>
                </w:rPr>
                <w:t>.</w:t>
              </w:r>
              <w:r w:rsidRPr="0086743B">
                <w:rPr>
                  <w:rFonts w:ascii="Times New Roman" w:hAnsi="Times New Roman" w:cs="Times New Roman"/>
                  <w:color w:val="0000FF"/>
                  <w:u w:val="single"/>
                </w:rPr>
                <w:t>ru</w:t>
              </w:r>
              <w:r w:rsidRPr="0086743B">
                <w:rPr>
                  <w:rFonts w:ascii="Times New Roman" w:hAnsi="Times New Roman" w:cs="Times New Roman"/>
                  <w:color w:val="0000FF"/>
                  <w:u w:val="single"/>
                  <w:lang w:val="ru-RU"/>
                </w:rPr>
                <w:t>/2</w:t>
              </w:r>
              <w:r w:rsidRPr="0086743B">
                <w:rPr>
                  <w:rFonts w:ascii="Times New Roman" w:hAnsi="Times New Roman" w:cs="Times New Roman"/>
                  <w:color w:val="0000FF"/>
                  <w:u w:val="single"/>
                </w:rPr>
                <w:t>bffb</w:t>
              </w:r>
              <w:r w:rsidRPr="0086743B">
                <w:rPr>
                  <w:rFonts w:ascii="Times New Roman" w:hAnsi="Times New Roman" w:cs="Times New Roman"/>
                  <w:color w:val="0000FF"/>
                  <w:u w:val="single"/>
                  <w:lang w:val="ru-RU"/>
                </w:rPr>
                <w:t>94</w:t>
              </w:r>
              <w:r w:rsidRPr="0086743B">
                <w:rPr>
                  <w:rFonts w:ascii="Times New Roman" w:hAnsi="Times New Roman" w:cs="Times New Roman"/>
                  <w:color w:val="0000FF"/>
                  <w:u w:val="single"/>
                </w:rPr>
                <w:t>c</w:t>
              </w:r>
            </w:hyperlink>
          </w:p>
        </w:tc>
      </w:tr>
      <w:tr w:rsidR="0034003E" w:rsidRPr="0086743B">
        <w:trPr>
          <w:trHeight w:val="144"/>
          <w:tblCellSpacing w:w="20" w:type="nil"/>
        </w:trPr>
        <w:tc>
          <w:tcPr>
            <w:tcW w:w="0" w:type="auto"/>
            <w:gridSpan w:val="2"/>
            <w:tcMar>
              <w:top w:w="50" w:type="dxa"/>
              <w:left w:w="100" w:type="dxa"/>
            </w:tcMar>
            <w:vAlign w:val="center"/>
          </w:tcPr>
          <w:p w:rsidR="0034003E" w:rsidRPr="0086743B" w:rsidRDefault="00AD47F9" w:rsidP="0086743B">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ОБЩЕЕ КОЛИЧЕСТВО ЧАСОВ ПО ПРОГРАММЕ</w:t>
            </w:r>
          </w:p>
        </w:tc>
        <w:tc>
          <w:tcPr>
            <w:tcW w:w="1190"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 xml:space="preserve">170 </w:t>
            </w:r>
          </w:p>
        </w:tc>
        <w:tc>
          <w:tcPr>
            <w:tcW w:w="1443"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4 </w:t>
            </w:r>
          </w:p>
        </w:tc>
        <w:tc>
          <w:tcPr>
            <w:tcW w:w="1549" w:type="dxa"/>
            <w:tcMar>
              <w:top w:w="50" w:type="dxa"/>
              <w:left w:w="100" w:type="dxa"/>
            </w:tcMar>
            <w:vAlign w:val="center"/>
          </w:tcPr>
          <w:p w:rsidR="0034003E" w:rsidRPr="0086743B" w:rsidRDefault="00AD47F9" w:rsidP="0086743B">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 xml:space="preserve"> 16 </w:t>
            </w:r>
          </w:p>
        </w:tc>
        <w:tc>
          <w:tcPr>
            <w:tcW w:w="0" w:type="auto"/>
            <w:gridSpan w:val="2"/>
            <w:tcMar>
              <w:top w:w="50" w:type="dxa"/>
              <w:left w:w="100" w:type="dxa"/>
            </w:tcMar>
            <w:vAlign w:val="center"/>
          </w:tcPr>
          <w:p w:rsidR="0034003E" w:rsidRPr="0086743B" w:rsidRDefault="0034003E" w:rsidP="0086743B">
            <w:pPr>
              <w:spacing w:after="0" w:line="240" w:lineRule="auto"/>
              <w:rPr>
                <w:rFonts w:ascii="Times New Roman" w:hAnsi="Times New Roman" w:cs="Times New Roman"/>
              </w:rPr>
            </w:pPr>
          </w:p>
        </w:tc>
      </w:tr>
    </w:tbl>
    <w:p w:rsidR="0034003E" w:rsidRDefault="0034003E" w:rsidP="00AD47F9">
      <w:pPr>
        <w:spacing w:after="0" w:line="240" w:lineRule="auto"/>
        <w:sectPr w:rsidR="0034003E">
          <w:pgSz w:w="16383" w:h="11906" w:orient="landscape"/>
          <w:pgMar w:top="1134" w:right="850" w:bottom="1134" w:left="1701" w:header="720" w:footer="720" w:gutter="0"/>
          <w:cols w:space="720"/>
        </w:sectPr>
      </w:pPr>
    </w:p>
    <w:p w:rsidR="0034003E" w:rsidRDefault="0034003E" w:rsidP="00AD47F9">
      <w:pPr>
        <w:spacing w:after="0" w:line="240" w:lineRule="auto"/>
        <w:sectPr w:rsidR="0034003E">
          <w:pgSz w:w="16383" w:h="11906" w:orient="landscape"/>
          <w:pgMar w:top="1134" w:right="850" w:bottom="1134" w:left="1701" w:header="720" w:footer="720" w:gutter="0"/>
          <w:cols w:space="720"/>
        </w:sectPr>
      </w:pPr>
    </w:p>
    <w:p w:rsidR="0034003E" w:rsidRPr="0086743B" w:rsidRDefault="00AD47F9" w:rsidP="00AD47F9">
      <w:pPr>
        <w:spacing w:before="199" w:after="0" w:line="240" w:lineRule="auto"/>
        <w:ind w:left="120"/>
        <w:rPr>
          <w:rFonts w:ascii="Times New Roman" w:hAnsi="Times New Roman" w:cs="Times New Roman"/>
          <w:lang w:val="ru-RU"/>
        </w:rPr>
      </w:pPr>
      <w:bookmarkStart w:id="13" w:name="block-67221102"/>
      <w:bookmarkEnd w:id="12"/>
      <w:r w:rsidRPr="0086743B">
        <w:rPr>
          <w:rFonts w:ascii="Times New Roman" w:hAnsi="Times New Roman" w:cs="Times New Roman"/>
          <w:b/>
          <w:color w:val="000000"/>
          <w:lang w:val="ru-RU"/>
        </w:rPr>
        <w:lastRenderedPageBreak/>
        <w:t>ПРОВЕРЯЕМЫЕ ТРЕБОВАНИЯ К РЕЗУЛЬТАТАМ ОСВОЕНИЯ ОСНОВНОЙ ОБРАЗОВАТЕЛЬНОЙ ПРОГРАММЫ10 КЛАСС</w:t>
      </w:r>
    </w:p>
    <w:p w:rsidR="0034003E" w:rsidRPr="0086743B" w:rsidRDefault="0034003E" w:rsidP="00AD47F9">
      <w:pPr>
        <w:spacing w:after="0" w:line="240" w:lineRule="auto"/>
        <w:ind w:left="120"/>
        <w:rPr>
          <w:rFonts w:ascii="Times New Roman" w:hAnsi="Times New Roman" w:cs="Times New Roman"/>
          <w:lang w:val="ru-RU"/>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48"/>
        <w:gridCol w:w="8926"/>
      </w:tblGrid>
      <w:tr w:rsidR="0034003E" w:rsidRPr="0086743B">
        <w:trPr>
          <w:trHeight w:val="144"/>
        </w:trPr>
        <w:tc>
          <w:tcPr>
            <w:tcW w:w="175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b/>
                <w:color w:val="333333"/>
                <w:lang w:val="ru-RU"/>
              </w:rPr>
              <w:t xml:space="preserve"> </w:t>
            </w:r>
            <w:r w:rsidRPr="0086743B">
              <w:rPr>
                <w:rFonts w:ascii="Times New Roman" w:hAnsi="Times New Roman" w:cs="Times New Roman"/>
                <w:b/>
                <w:color w:val="333333"/>
              </w:rPr>
              <w:t xml:space="preserve">Код проверяемого результата </w:t>
            </w:r>
          </w:p>
        </w:tc>
        <w:tc>
          <w:tcPr>
            <w:tcW w:w="12203"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lang w:val="ru-RU"/>
              </w:rPr>
            </w:pPr>
            <w:r w:rsidRPr="0086743B">
              <w:rPr>
                <w:rFonts w:ascii="Times New Roman" w:hAnsi="Times New Roman" w:cs="Times New Roman"/>
                <w:b/>
                <w:color w:val="333333"/>
                <w:lang w:val="ru-RU"/>
              </w:rPr>
              <w:t xml:space="preserve"> Проверяемые предметные результаты освоения основной образовательной программы среднего общего образования </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10.2</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 при решении физических задач</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10.3</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10.4</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10.5</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10.6</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10.7</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 xml:space="preserve">анализировать физические процессы и явления, используя физические законы и принципы: закон всемирного тяготения, </w:t>
            </w:r>
            <w:r w:rsidRPr="0086743B">
              <w:rPr>
                <w:rFonts w:ascii="Times New Roman" w:hAnsi="Times New Roman" w:cs="Times New Roman"/>
                <w:color w:val="000000"/>
              </w:rPr>
              <w:t>I</w:t>
            </w: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II</w:t>
            </w:r>
            <w:r w:rsidRPr="0086743B">
              <w:rPr>
                <w:rFonts w:ascii="Times New Roman" w:hAnsi="Times New Roman" w:cs="Times New Roman"/>
                <w:color w:val="000000"/>
                <w:lang w:val="ru-RU"/>
              </w:rPr>
              <w:t xml:space="preserve"> и </w:t>
            </w:r>
            <w:r w:rsidRPr="0086743B">
              <w:rPr>
                <w:rFonts w:ascii="Times New Roman" w:hAnsi="Times New Roman" w:cs="Times New Roman"/>
                <w:color w:val="000000"/>
              </w:rPr>
              <w:t>III</w:t>
            </w:r>
            <w:r w:rsidRPr="0086743B">
              <w:rPr>
                <w:rFonts w:ascii="Times New Roman" w:hAnsi="Times New Roman" w:cs="Times New Roman"/>
                <w:color w:val="000000"/>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формулировку закона, его математическое выражение и условия (границы, области) применимости</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10.8</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Объяснять основные принципы действия машин, приборов и технических устройств; различать условия их безопасного использования в повседневной жизни</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10.9</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10.10</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lastRenderedPageBreak/>
              <w:t>10.11</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10.12</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10.13</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10.14</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10.15</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10.16</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10.17</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4003E" w:rsidRPr="0086743B">
        <w:trPr>
          <w:trHeight w:val="144"/>
        </w:trPr>
        <w:tc>
          <w:tcPr>
            <w:tcW w:w="175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10.18</w:t>
            </w:r>
          </w:p>
        </w:tc>
        <w:tc>
          <w:tcPr>
            <w:tcW w:w="12203"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4003E" w:rsidRPr="0086743B" w:rsidRDefault="0034003E" w:rsidP="00AD47F9">
      <w:pPr>
        <w:spacing w:after="0" w:line="240" w:lineRule="auto"/>
        <w:ind w:left="120"/>
        <w:rPr>
          <w:rFonts w:ascii="Times New Roman" w:hAnsi="Times New Roman" w:cs="Times New Roman"/>
          <w:lang w:val="ru-RU"/>
        </w:rPr>
      </w:pPr>
    </w:p>
    <w:p w:rsidR="0034003E" w:rsidRPr="0086743B" w:rsidRDefault="00AD47F9" w:rsidP="00AD47F9">
      <w:pPr>
        <w:spacing w:before="199" w:after="0" w:line="240" w:lineRule="auto"/>
        <w:ind w:left="120"/>
        <w:rPr>
          <w:rFonts w:ascii="Times New Roman" w:hAnsi="Times New Roman" w:cs="Times New Roman"/>
        </w:rPr>
      </w:pPr>
      <w:proofErr w:type="gramStart"/>
      <w:r w:rsidRPr="0086743B">
        <w:rPr>
          <w:rFonts w:ascii="Times New Roman" w:hAnsi="Times New Roman" w:cs="Times New Roman"/>
          <w:b/>
          <w:color w:val="000000"/>
        </w:rPr>
        <w:t>11</w:t>
      </w:r>
      <w:proofErr w:type="gramEnd"/>
      <w:r w:rsidRPr="0086743B">
        <w:rPr>
          <w:rFonts w:ascii="Times New Roman" w:hAnsi="Times New Roman" w:cs="Times New Roman"/>
          <w:b/>
          <w:color w:val="000000"/>
        </w:rPr>
        <w:t xml:space="preserve"> КЛАСС</w:t>
      </w:r>
    </w:p>
    <w:p w:rsidR="0034003E" w:rsidRPr="0086743B" w:rsidRDefault="0034003E" w:rsidP="00AD47F9">
      <w:pPr>
        <w:spacing w:after="0" w:line="240" w:lineRule="auto"/>
        <w:ind w:left="120"/>
        <w:rPr>
          <w:rFonts w:ascii="Times New Roman" w:hAnsi="Times New Roman"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728"/>
        <w:gridCol w:w="8946"/>
      </w:tblGrid>
      <w:tr w:rsidR="0034003E" w:rsidRPr="0086743B">
        <w:trPr>
          <w:trHeight w:val="144"/>
        </w:trPr>
        <w:tc>
          <w:tcPr>
            <w:tcW w:w="1659"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b/>
                <w:color w:val="333333"/>
              </w:rPr>
              <w:t xml:space="preserve"> Код проверяемого результата </w:t>
            </w:r>
          </w:p>
        </w:tc>
        <w:tc>
          <w:tcPr>
            <w:tcW w:w="1219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lang w:val="ru-RU"/>
              </w:rPr>
            </w:pPr>
            <w:r w:rsidRPr="0086743B">
              <w:rPr>
                <w:rFonts w:ascii="Times New Roman" w:hAnsi="Times New Roman" w:cs="Times New Roman"/>
                <w:b/>
                <w:color w:val="333333"/>
                <w:lang w:val="ru-RU"/>
              </w:rPr>
              <w:t xml:space="preserve"> Проверяемые предметные результаты освоения основной образовательной программы среднего общего образования </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11.2</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Учитывать границы применения изученных физических моделей: точечный электрический заряд, ядерная модель атома, нуклонная модель атомного ядра при решении физических задач</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11.3</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11.4</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 xml:space="preserve">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ЭДС,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w:t>
            </w:r>
            <w:r w:rsidRPr="0086743B">
              <w:rPr>
                <w:rFonts w:ascii="Times New Roman" w:hAnsi="Times New Roman" w:cs="Times New Roman"/>
                <w:color w:val="000000"/>
                <w:lang w:val="ru-RU"/>
              </w:rPr>
              <w:lastRenderedPageBreak/>
              <w:t>формулы, связывающие данную физическую величину с другими величинами</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lastRenderedPageBreak/>
              <w:t>11.5</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11.6</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 – 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11.7</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Определять направление вектора индукции магнитного поля проводника с током, силы Ампера и силы Лоренца</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11.8</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Строить и описывать изображение, создаваемое плоским зеркалом, тонкой линзой</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11.9</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 (задачу) и гипотезу учебного эксперимента, собирать установку из предложенного оборудования, проводить опыт и формулировать выводы</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11.10</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11.11</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11.12</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11.13</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11.14</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11.15</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11.16</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11.17</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11.18</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tc>
      </w:tr>
      <w:tr w:rsidR="0034003E" w:rsidRPr="0086743B">
        <w:trPr>
          <w:trHeight w:val="144"/>
        </w:trPr>
        <w:tc>
          <w:tcPr>
            <w:tcW w:w="1659"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11.19</w:t>
            </w:r>
          </w:p>
        </w:tc>
        <w:tc>
          <w:tcPr>
            <w:tcW w:w="1219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tc>
      </w:tr>
    </w:tbl>
    <w:p w:rsidR="0034003E" w:rsidRPr="00AD47F9" w:rsidRDefault="0034003E" w:rsidP="00AD47F9">
      <w:pPr>
        <w:spacing w:after="0" w:line="240" w:lineRule="auto"/>
        <w:rPr>
          <w:lang w:val="ru-RU"/>
        </w:rPr>
        <w:sectPr w:rsidR="0034003E" w:rsidRPr="00AD47F9" w:rsidSect="0086743B">
          <w:pgSz w:w="11906" w:h="16383"/>
          <w:pgMar w:top="720" w:right="720" w:bottom="720" w:left="720" w:header="720" w:footer="720" w:gutter="0"/>
          <w:cols w:space="720"/>
          <w:docGrid w:linePitch="299"/>
        </w:sectPr>
      </w:pPr>
    </w:p>
    <w:p w:rsidR="0034003E" w:rsidRPr="0086743B" w:rsidRDefault="00AD47F9" w:rsidP="00AD47F9">
      <w:pPr>
        <w:spacing w:before="199" w:after="0" w:line="240" w:lineRule="auto"/>
        <w:ind w:left="120"/>
        <w:rPr>
          <w:rFonts w:ascii="Times New Roman" w:hAnsi="Times New Roman" w:cs="Times New Roman"/>
        </w:rPr>
      </w:pPr>
      <w:bookmarkStart w:id="14" w:name="block-67221104"/>
      <w:bookmarkEnd w:id="13"/>
      <w:r w:rsidRPr="0086743B">
        <w:rPr>
          <w:rFonts w:ascii="Times New Roman" w:hAnsi="Times New Roman" w:cs="Times New Roman"/>
          <w:b/>
          <w:color w:val="000000"/>
        </w:rPr>
        <w:lastRenderedPageBreak/>
        <w:t>ПРОВЕРЯЕМЫЕ ЭЛЕМЕНТЫ СОДЕРЖАНИЯ</w:t>
      </w:r>
    </w:p>
    <w:p w:rsidR="0034003E" w:rsidRPr="0086743B" w:rsidRDefault="00AD47F9" w:rsidP="00AD47F9">
      <w:pPr>
        <w:spacing w:before="199" w:after="0" w:line="240" w:lineRule="auto"/>
        <w:ind w:left="120"/>
        <w:rPr>
          <w:rFonts w:ascii="Times New Roman" w:hAnsi="Times New Roman" w:cs="Times New Roman"/>
        </w:rPr>
      </w:pPr>
      <w:proofErr w:type="gramStart"/>
      <w:r w:rsidRPr="0086743B">
        <w:rPr>
          <w:rFonts w:ascii="Times New Roman" w:hAnsi="Times New Roman" w:cs="Times New Roman"/>
          <w:b/>
          <w:color w:val="000000"/>
        </w:rPr>
        <w:t>10</w:t>
      </w:r>
      <w:proofErr w:type="gramEnd"/>
      <w:r w:rsidRPr="0086743B">
        <w:rPr>
          <w:rFonts w:ascii="Times New Roman" w:hAnsi="Times New Roman" w:cs="Times New Roman"/>
          <w:b/>
          <w:color w:val="000000"/>
        </w:rPr>
        <w:t xml:space="preserve"> КЛАСС</w:t>
      </w:r>
    </w:p>
    <w:p w:rsidR="0034003E" w:rsidRPr="0086743B" w:rsidRDefault="0034003E" w:rsidP="00AD47F9">
      <w:pPr>
        <w:spacing w:after="0" w:line="240" w:lineRule="auto"/>
        <w:ind w:left="120"/>
        <w:rPr>
          <w:rFonts w:ascii="Times New Roman" w:hAnsi="Times New Roman"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3290"/>
        <w:gridCol w:w="6255"/>
      </w:tblGrid>
      <w:tr w:rsidR="0034003E" w:rsidRPr="0086743B">
        <w:trPr>
          <w:trHeight w:val="144"/>
        </w:trPr>
        <w:tc>
          <w:tcPr>
            <w:tcW w:w="91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b/>
                <w:color w:val="333333"/>
              </w:rPr>
              <w:t xml:space="preserve"> Код раздела </w:t>
            </w:r>
          </w:p>
        </w:tc>
        <w:tc>
          <w:tcPr>
            <w:tcW w:w="3290"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b/>
                <w:color w:val="333333"/>
              </w:rPr>
              <w:t xml:space="preserve"> Код проверяемого элемента </w:t>
            </w:r>
          </w:p>
        </w:tc>
        <w:tc>
          <w:tcPr>
            <w:tcW w:w="6255"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b/>
                <w:color w:val="333333"/>
              </w:rPr>
              <w:t xml:space="preserve"> Проверяемые элементы содержания </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lang w:val="ru-RU"/>
              </w:rPr>
            </w:pPr>
            <w:r w:rsidRPr="0086743B">
              <w:rPr>
                <w:rFonts w:ascii="Times New Roman" w:hAnsi="Times New Roman" w:cs="Times New Roman"/>
                <w:color w:val="000000"/>
                <w:lang w:val="ru-RU"/>
              </w:rPr>
              <w:t>ФИЗИКА И МЕТОДЫ НАУЧНОГО ПОЗНАНИЯ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Физика – наука о природе. Научные методы познания окружающего мира. Роль эксперимента и теории в процессе познания природы. Эксперимент в физике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1.2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Роль и место физики в формировании современной научной картины мира, в практической деятельности людей</w:t>
            </w:r>
          </w:p>
        </w:tc>
      </w:tr>
      <w:tr w:rsidR="0034003E" w:rsidRPr="0086743B">
        <w:trPr>
          <w:trHeight w:val="144"/>
        </w:trPr>
        <w:tc>
          <w:tcPr>
            <w:tcW w:w="91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МЕХАНИКА</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2.1</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333333"/>
              </w:rPr>
              <w:t>###Par###</w:t>
            </w:r>
            <w:r w:rsidRPr="0086743B">
              <w:rPr>
                <w:rFonts w:ascii="Times New Roman" w:hAnsi="Times New Roman" w:cs="Times New Roman"/>
                <w:color w:val="000000"/>
              </w:rPr>
              <w:t>КИНЕМАТИКА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2.1.1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Механическое движение. Относительность механического движения. </w:t>
            </w:r>
            <w:r w:rsidRPr="0086743B">
              <w:rPr>
                <w:rFonts w:ascii="Times New Roman" w:hAnsi="Times New Roman" w:cs="Times New Roman"/>
                <w:color w:val="000000"/>
              </w:rPr>
              <w:t>Система отсчёта. Траектория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2.1.2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Перемещение, скорость (средняя скорость, мгновенная скорость) и ускорение материальной точки, их проекции на оси системы координат. </w:t>
            </w:r>
            <w:r w:rsidRPr="0086743B">
              <w:rPr>
                <w:rFonts w:ascii="Times New Roman" w:hAnsi="Times New Roman" w:cs="Times New Roman"/>
                <w:color w:val="000000"/>
              </w:rPr>
              <w:t>Сложение перемещений и сложение скоростей</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2.1.3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2.1.4</w:t>
            </w:r>
          </w:p>
        </w:tc>
        <w:tc>
          <w:tcPr>
            <w:tcW w:w="6255" w:type="dxa"/>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Свободное падение. Ускорение свободного падения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2.1.5</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Криволинейное движение. Равномерное движение материальной точки по окружности. </w:t>
            </w:r>
            <w:r w:rsidRPr="0086743B">
              <w:rPr>
                <w:rFonts w:ascii="Times New Roman" w:hAnsi="Times New Roman" w:cs="Times New Roman"/>
                <w:color w:val="000000"/>
              </w:rPr>
              <w:t>Угловая скорость, линейная скорость. Период и частота. Центростремительное ускорение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2.1.6</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спидометр, движение снарядов, цепные и ременные передачи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2.1.7</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Практические работы. Измерение мгновенной скорости. 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 Изучение движения шарика в вязкой жидкости. Изучение движения тела, брошенного горизонтально</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333333"/>
              </w:rPr>
              <w:t>###Par###</w:t>
            </w:r>
            <w:r w:rsidRPr="0086743B">
              <w:rPr>
                <w:rFonts w:ascii="Times New Roman" w:hAnsi="Times New Roman" w:cs="Times New Roman"/>
                <w:color w:val="000000"/>
              </w:rPr>
              <w:t>ДИНАМИКА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Принцип относительности Галилея. Первый закон Ньютона. Инерциальные системы отсчёта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Масса тела. Сила. Принцип суперпозиции сил</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Второй закон Ньютона для материальной точки в инерциальной системе отсчёта (ИСО). </w:t>
            </w:r>
            <w:r w:rsidRPr="0086743B">
              <w:rPr>
                <w:rFonts w:ascii="Times New Roman" w:hAnsi="Times New Roman" w:cs="Times New Roman"/>
                <w:color w:val="000000"/>
              </w:rPr>
              <w:t>Третий закон Ньютона для материальных точек</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2.2.4</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Закон всемирного тяготения. Сила тяжести. Первая космическая скорость. Вес тела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2.2.5</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Сила упругости. Закон Гука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2.2.6</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Сила трения. Сухое трение. Сила трения скольжения и сила трения покоя. Коэффициент трения. Сила сопротивления при движении тела в жидкости или газе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2.2.7</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Поступательное и вращательное движение абсолютно твёрдого тела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2.2.8</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Момент силы относительно оси вращения. Плечо силы. Условия равновесия твёрдого тела в ИСО</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2.2.9</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подшипники, движение искусственных спутников</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2.2.10</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Практические работы. Изучение движения бруска по наклонной плоскости под действием нескольких сил. Исследование зависимости сил упругости, возникающих в деформируемой пружине и резиновом образце, от величины их деформации. </w:t>
            </w:r>
            <w:r w:rsidRPr="0086743B">
              <w:rPr>
                <w:rFonts w:ascii="Times New Roman" w:hAnsi="Times New Roman" w:cs="Times New Roman"/>
                <w:color w:val="000000"/>
              </w:rPr>
              <w:t>Исследование условий равновесия твёрдого тела, имеющего ось вращения</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lang w:val="ru-RU"/>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ЗАКОНЫ СОХРАНЕНИЯ В МЕХАНИКЕ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Импульс материальной точки, системы материальных точек. Импульс силы и изменение импульса тела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Закон сохранения импульса в ИСО. </w:t>
            </w:r>
            <w:r w:rsidRPr="0086743B">
              <w:rPr>
                <w:rFonts w:ascii="Times New Roman" w:hAnsi="Times New Roman" w:cs="Times New Roman"/>
                <w:color w:val="000000"/>
              </w:rPr>
              <w:t>Реактивное движение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Работа силы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2.3.4</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Мощность силы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2.3.5</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Кинетическая энергия материальной точки. Теоремао кинетической энергии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2.3.6</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Потенциальная энергия. Потенциальная энергия упруго деформированной пружины. </w:t>
            </w:r>
            <w:r w:rsidRPr="0086743B">
              <w:rPr>
                <w:rFonts w:ascii="Times New Roman" w:hAnsi="Times New Roman" w:cs="Times New Roman"/>
                <w:color w:val="000000"/>
              </w:rPr>
              <w:t>Потенциальная энергия тела вблизи поверхности Земли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2.3.7</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Потенциальные и непотенциальные силы. Связь работы непотенциальных сил с изменением механической энергии системы тел. </w:t>
            </w:r>
            <w:r w:rsidRPr="0086743B">
              <w:rPr>
                <w:rFonts w:ascii="Times New Roman" w:hAnsi="Times New Roman" w:cs="Times New Roman"/>
                <w:color w:val="000000"/>
              </w:rPr>
              <w:t>Закон сохранения механической энергии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2.3.8</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Упругие и неупругие столкновения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2.3.9</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движение ракет, водомёт, копер, пружинный пистолет</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2.3.10</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Практические работы. Изучение связи скоростей тел при неупругом ударе. </w:t>
            </w:r>
            <w:r w:rsidRPr="0086743B">
              <w:rPr>
                <w:rFonts w:ascii="Times New Roman" w:hAnsi="Times New Roman" w:cs="Times New Roman"/>
                <w:color w:val="000000"/>
              </w:rPr>
              <w:t>Исследование связи работы силы с изменением механической энергии тела</w:t>
            </w:r>
          </w:p>
        </w:tc>
      </w:tr>
      <w:tr w:rsidR="0034003E" w:rsidRPr="0086743B">
        <w:trPr>
          <w:trHeight w:val="144"/>
        </w:trPr>
        <w:tc>
          <w:tcPr>
            <w:tcW w:w="91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МОЛЕКУЛЯРНАЯ ФИЗИКА И ТЕРМОДИНАМИКА</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lang w:val="ru-RU"/>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ОСНОВЫ МОЛЕКУЛЯРНО-КИНЕТИЧЕСКОЙ ТЕОРИИ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Основные положения молекулярно-кинетической теории. Броуновское движение. Диффузия. Характер движения и взаимодействия частиц вещества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Модели строения газов, жидкостей и твёрдых тел и объяснение свойств вещества на основе этих моделей</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Масса молекул. Количество вещества. Постоянная Авогадро</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3.1.4</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Тепловое равновесие. Температура и её измерение. </w:t>
            </w:r>
            <w:r w:rsidRPr="0086743B">
              <w:rPr>
                <w:rFonts w:ascii="Times New Roman" w:hAnsi="Times New Roman" w:cs="Times New Roman"/>
                <w:color w:val="000000"/>
              </w:rPr>
              <w:t>Шкала температур Цельсия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3.1.5</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Модель идеального газа. Основное уравнение молекулярно-кинетической теории идеального газа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3.1.6</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Абсолютная температура как мера средней кинетической энергии теплового движения частиц газа. </w:t>
            </w:r>
            <w:r w:rsidRPr="0086743B">
              <w:rPr>
                <w:rFonts w:ascii="Times New Roman" w:hAnsi="Times New Roman" w:cs="Times New Roman"/>
                <w:color w:val="000000"/>
              </w:rPr>
              <w:t>Шкала температур Кельвина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3.1.7</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Уравнение Клапейрона – Менделеева. Закон Дальтона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3.1.8</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Газовые законы. Изопроцессы в идеальном газе с постоянным количеством вещества: изотерма, изохора, изобара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3.1.9</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Технические устройства: термометр, барометр</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3.1.10</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Практические работы. Измерение массы воздуха в классной комнате. </w:t>
            </w:r>
            <w:r w:rsidRPr="0086743B">
              <w:rPr>
                <w:rFonts w:ascii="Times New Roman" w:hAnsi="Times New Roman" w:cs="Times New Roman"/>
                <w:color w:val="000000"/>
              </w:rPr>
              <w:t>Исследование зависимости между параметрами состояния разреженного газа</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ОСНОВЫ ТЕРМОДИНАМИКИ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Термодинамическая система. Внутренняя энергия термодинамической системы и способы её изменения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Количество теплоты и работа. Внутренняя энергия одноатомного идеального газа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Виды теплопередачи: теплопроводность, конвекция, излучение. Теплоёмкость тела. Удельная теплоёмкость вещества. </w:t>
            </w:r>
            <w:r w:rsidRPr="0086743B">
              <w:rPr>
                <w:rFonts w:ascii="Times New Roman" w:hAnsi="Times New Roman" w:cs="Times New Roman"/>
                <w:color w:val="000000"/>
              </w:rPr>
              <w:t>Расчёт количества теплоты при теплопередаче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3.2.4</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Первый закон термодинамики. Применение первого закона термодинамики к изопроцессам. </w:t>
            </w:r>
            <w:r w:rsidRPr="0086743B">
              <w:rPr>
                <w:rFonts w:ascii="Times New Roman" w:hAnsi="Times New Roman" w:cs="Times New Roman"/>
                <w:color w:val="000000"/>
              </w:rPr>
              <w:t>Графическая интерпретация работы газа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3.2.5</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Тепловые машины. Принципы действия тепловых машин. Преобразования энергии в тепловых машинах. Коэффициент полезного действия (далее – КПД) тепловой машины. Цикл Карно и его КПД</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3.2.6</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Второй закон термодинамики. Необратимость процессов в природе. Тепловые двигатели. Экологические проблемы теплоэнергетики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3.2.7</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двигатель внутреннего сгорания, бытовой холодильник, кондиционер</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3.2.8</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Практические работы. Измерение удельной теплоёмкости</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3.3</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lang w:val="ru-RU"/>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АГРЕГАТНЫЕ СОСТОЯНИЯ ВЕЩЕСВА. ФАЗОВЫЕ ПЕРЕХОДЫ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3.3.1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Парообразование и конденсация. Испарение и кипение. Удельная теплота парообразования. Зависимость температуры кипения от давления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3.3.2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Абсолютная и относительная влажность воздуха. </w:t>
            </w:r>
            <w:r w:rsidRPr="0086743B">
              <w:rPr>
                <w:rFonts w:ascii="Times New Roman" w:hAnsi="Times New Roman" w:cs="Times New Roman"/>
                <w:color w:val="000000"/>
              </w:rPr>
              <w:t>Насыщенный пар</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3.3.3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Твёрдое тело. Кристаллические и аморфные тела. Анизотропия свойств кристаллов. Жидкие кристаллы. </w:t>
            </w:r>
            <w:r w:rsidRPr="0086743B">
              <w:rPr>
                <w:rFonts w:ascii="Times New Roman" w:hAnsi="Times New Roman" w:cs="Times New Roman"/>
                <w:color w:val="000000"/>
              </w:rPr>
              <w:t>Современные материалы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3.3.4</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Плавление и кристаллизация. Удельная теплота плавления. </w:t>
            </w:r>
            <w:r w:rsidRPr="0086743B">
              <w:rPr>
                <w:rFonts w:ascii="Times New Roman" w:hAnsi="Times New Roman" w:cs="Times New Roman"/>
                <w:color w:val="000000"/>
              </w:rPr>
              <w:t>Сублимация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3.3.5</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Уравнение теплового баланса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3.3.6</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гигрометр и психрометр, калориметр, технологии получения современных материалов, в том числе наноматериалов, и нанотехнологии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3.3.7</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Практические работы. Измерение влажности воздуха</w:t>
            </w:r>
          </w:p>
        </w:tc>
      </w:tr>
      <w:tr w:rsidR="0034003E" w:rsidRPr="0086743B">
        <w:trPr>
          <w:trHeight w:val="144"/>
        </w:trPr>
        <w:tc>
          <w:tcPr>
            <w:tcW w:w="91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ЭЛЕКТРОДИНАМИКА</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333333"/>
              </w:rPr>
              <w:t>###Par###</w:t>
            </w:r>
            <w:r w:rsidRPr="0086743B">
              <w:rPr>
                <w:rFonts w:ascii="Times New Roman" w:hAnsi="Times New Roman" w:cs="Times New Roman"/>
                <w:color w:val="000000"/>
              </w:rPr>
              <w:t>ЭЛЕКТРОСТАТИКА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Электризация тел. Электрический заряд. Два вида электрических зарядов</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Проводники, диэлектрики и полупроводники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Закон сохранения электрического заряда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4.1.4</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Взаимодействие зарядов. Закон Кулона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4.1.5</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Электрическое поле. Напряжённость электрического поля. Принцип суперпозиции. Линии напряжённости электрического поля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4.1.6</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Работа сил электростатического поля. Потенциал. </w:t>
            </w:r>
            <w:r w:rsidRPr="0086743B">
              <w:rPr>
                <w:rFonts w:ascii="Times New Roman" w:hAnsi="Times New Roman" w:cs="Times New Roman"/>
                <w:color w:val="000000"/>
              </w:rPr>
              <w:t>Разность потенциалов</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4.1.7</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Проводники и диэлектрики в постоянном электрическом поле. </w:t>
            </w:r>
            <w:r w:rsidRPr="0086743B">
              <w:rPr>
                <w:rFonts w:ascii="Times New Roman" w:hAnsi="Times New Roman" w:cs="Times New Roman"/>
                <w:color w:val="000000"/>
              </w:rPr>
              <w:t>Диэлектрическая проницаемость</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4.1.8</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Электроёмкость. Конденсатор. Электроёмкость плоского конденсатора. </w:t>
            </w:r>
            <w:r w:rsidRPr="0086743B">
              <w:rPr>
                <w:rFonts w:ascii="Times New Roman" w:hAnsi="Times New Roman" w:cs="Times New Roman"/>
                <w:color w:val="000000"/>
              </w:rPr>
              <w:t>Энергия заряженного конденсатора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4.1.9</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 xml:space="preserve">Технические устройства: электроскоп, электрометр, </w:t>
            </w:r>
            <w:r w:rsidRPr="0086743B">
              <w:rPr>
                <w:rFonts w:ascii="Times New Roman" w:hAnsi="Times New Roman" w:cs="Times New Roman"/>
                <w:color w:val="000000"/>
                <w:lang w:val="ru-RU"/>
              </w:rPr>
              <w:lastRenderedPageBreak/>
              <w:t>электростатическая защита, заземление электроприборов, конденсатор, ксерокс, струйный принтер</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4.1.10</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Практические работы. Измерение электроёмкости конденсатора</w:t>
            </w:r>
          </w:p>
        </w:tc>
      </w:tr>
      <w:tr w:rsidR="0034003E" w:rsidRPr="0086743B">
        <w:trPr>
          <w:trHeight w:val="144"/>
        </w:trPr>
        <w:tc>
          <w:tcPr>
            <w:tcW w:w="910"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lang w:val="ru-RU"/>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ПОСТОЯННЫЙ ЭЛЕКТРИЧЕСКИЙ ТОК. ТОКИ В РАЗЛИЧНЫХ СРЕДАХ</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Условия существования постоянного электрического тока. Источники тока. Сила тока. Постоянный ток</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Напряжение. Закон Ома для участка цепи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Электрическое сопротивление. Удельное сопротивление вещества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4.2.4</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Последовательное, параллельное, смешанное соединение проводников</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4.2.5</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Работа электрического тока. Закон Джоуля – Ленца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4.2.6</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Мощность электрического тока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4.2.7</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электродвижущая сила (далее – ЭДС) и внутреннее сопротивление источника тока. </w:t>
            </w:r>
            <w:r w:rsidRPr="0086743B">
              <w:rPr>
                <w:rFonts w:ascii="Times New Roman" w:hAnsi="Times New Roman" w:cs="Times New Roman"/>
                <w:color w:val="000000"/>
              </w:rPr>
              <w:t>Закон Ома для полной (замкнутой) электрической цепи. Короткое замыкание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4.2.8</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Электронная проводимость твёрдых металлов. Зависимость сопротивления металлов от температуры. </w:t>
            </w:r>
            <w:r w:rsidRPr="0086743B">
              <w:rPr>
                <w:rFonts w:ascii="Times New Roman" w:hAnsi="Times New Roman" w:cs="Times New Roman"/>
                <w:color w:val="000000"/>
              </w:rPr>
              <w:t>Сверхпроводимость</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4.2.9</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Электрический ток в вакууме. Свойства электронных пучков</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4.2.10</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Полупроводники. Собственная и примесная проводимость полупроводников. </w:t>
            </w:r>
            <w:r w:rsidRPr="0086743B">
              <w:rPr>
                <w:rFonts w:ascii="Times New Roman" w:hAnsi="Times New Roman" w:cs="Times New Roman"/>
                <w:color w:val="000000"/>
              </w:rPr>
              <w:t>Свойства p-n перехода. Полупроводниковые приборы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4.2.11</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Электрический ток в электролитах. Электролитическая диссоциация. </w:t>
            </w:r>
            <w:r w:rsidRPr="0086743B">
              <w:rPr>
                <w:rFonts w:ascii="Times New Roman" w:hAnsi="Times New Roman" w:cs="Times New Roman"/>
                <w:color w:val="000000"/>
              </w:rPr>
              <w:t>Электролиз</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4.2.12</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Электрический ток в газах. Самостоятельный и несамостоятельный разряд. </w:t>
            </w:r>
            <w:r w:rsidRPr="0086743B">
              <w:rPr>
                <w:rFonts w:ascii="Times New Roman" w:hAnsi="Times New Roman" w:cs="Times New Roman"/>
                <w:color w:val="000000"/>
              </w:rPr>
              <w:t>Различные типы самостоятельного разряда. Молния. Плазма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4.2.13</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290"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4.2.14</w:t>
            </w:r>
          </w:p>
        </w:tc>
        <w:tc>
          <w:tcPr>
            <w:tcW w:w="6255"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Практические работы. Изучение смешанного соединения резисторов.</w:t>
            </w:r>
          </w:p>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Измерение ЭДС источника тока и его внутреннего сопротивления. </w:t>
            </w:r>
            <w:r w:rsidRPr="0086743B">
              <w:rPr>
                <w:rFonts w:ascii="Times New Roman" w:hAnsi="Times New Roman" w:cs="Times New Roman"/>
                <w:color w:val="000000"/>
              </w:rPr>
              <w:t>Наблюдение электролиза</w:t>
            </w:r>
          </w:p>
        </w:tc>
      </w:tr>
    </w:tbl>
    <w:p w:rsidR="0034003E" w:rsidRPr="0086743B" w:rsidRDefault="0034003E" w:rsidP="00AD47F9">
      <w:pPr>
        <w:spacing w:before="199" w:after="0" w:line="240" w:lineRule="auto"/>
        <w:ind w:left="120"/>
        <w:rPr>
          <w:rFonts w:ascii="Times New Roman" w:hAnsi="Times New Roman" w:cs="Times New Roman"/>
        </w:rPr>
      </w:pPr>
    </w:p>
    <w:p w:rsidR="0034003E" w:rsidRPr="0086743B" w:rsidRDefault="00AD47F9" w:rsidP="00AD47F9">
      <w:pPr>
        <w:spacing w:before="199" w:after="0" w:line="240" w:lineRule="auto"/>
        <w:ind w:left="120"/>
        <w:rPr>
          <w:rFonts w:ascii="Times New Roman" w:hAnsi="Times New Roman" w:cs="Times New Roman"/>
        </w:rPr>
      </w:pPr>
      <w:proofErr w:type="gramStart"/>
      <w:r w:rsidRPr="0086743B">
        <w:rPr>
          <w:rFonts w:ascii="Times New Roman" w:hAnsi="Times New Roman" w:cs="Times New Roman"/>
          <w:b/>
          <w:color w:val="000000"/>
        </w:rPr>
        <w:t>11</w:t>
      </w:r>
      <w:proofErr w:type="gramEnd"/>
      <w:r w:rsidRPr="0086743B">
        <w:rPr>
          <w:rFonts w:ascii="Times New Roman" w:hAnsi="Times New Roman" w:cs="Times New Roman"/>
          <w:b/>
          <w:color w:val="000000"/>
        </w:rPr>
        <w:t xml:space="preserve"> КЛАСС</w:t>
      </w:r>
    </w:p>
    <w:p w:rsidR="0034003E" w:rsidRPr="0086743B" w:rsidRDefault="0034003E" w:rsidP="00AD47F9">
      <w:pPr>
        <w:spacing w:after="0" w:line="240" w:lineRule="auto"/>
        <w:ind w:left="120"/>
        <w:rPr>
          <w:rFonts w:ascii="Times New Roman" w:hAnsi="Times New Roman" w:cs="Times New Roman"/>
        </w:rPr>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07"/>
        <w:gridCol w:w="3386"/>
        <w:gridCol w:w="6181"/>
      </w:tblGrid>
      <w:tr w:rsidR="0034003E" w:rsidRPr="0086743B">
        <w:trPr>
          <w:trHeight w:val="144"/>
        </w:trPr>
        <w:tc>
          <w:tcPr>
            <w:tcW w:w="914"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b/>
                <w:color w:val="333333"/>
              </w:rPr>
              <w:t xml:space="preserve"> Код раздела </w:t>
            </w:r>
          </w:p>
        </w:tc>
        <w:tc>
          <w:tcPr>
            <w:tcW w:w="33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b/>
                <w:color w:val="333333"/>
              </w:rPr>
              <w:t xml:space="preserve"> Кодпроверяемого элемента </w:t>
            </w:r>
          </w:p>
        </w:tc>
        <w:tc>
          <w:tcPr>
            <w:tcW w:w="6188" w:type="dxa"/>
            <w:tcBorders>
              <w:top w:val="single" w:sz="8" w:space="0" w:color="E1E1E1"/>
              <w:left w:val="single" w:sz="8" w:space="0" w:color="E1E1E1"/>
              <w:bottom w:val="single" w:sz="8" w:space="0" w:color="E1E1E1"/>
              <w:right w:val="single" w:sz="8" w:space="0" w:color="E1E1E1"/>
            </w:tcBorders>
            <w:shd w:val="clear" w:color="auto" w:fill="F3F3F3"/>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b/>
                <w:color w:val="333333"/>
              </w:rPr>
              <w:t xml:space="preserve"> Проверяемые элементы содержания </w:t>
            </w:r>
          </w:p>
        </w:tc>
      </w:tr>
      <w:tr w:rsidR="0034003E" w:rsidRPr="0086743B">
        <w:trPr>
          <w:trHeight w:val="144"/>
        </w:trPr>
        <w:tc>
          <w:tcPr>
            <w:tcW w:w="914"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ЭЛЕКТРОДИНАМИКА</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lang w:val="ru-RU"/>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МАГНИТНОЕ ПОЛЕ. ЭЛЕКТРОМАГНИТНАЯ ИНДУКЦИЯ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Постоянные магниты. Взаимодействие постоянных магнитов</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Магнитное поле. Вектор магнитной индукции. Принцип суперпозиции. Линии магнитной индукции. </w:t>
            </w:r>
            <w:r w:rsidRPr="0086743B">
              <w:rPr>
                <w:rFonts w:ascii="Times New Roman" w:hAnsi="Times New Roman" w:cs="Times New Roman"/>
                <w:color w:val="000000"/>
              </w:rPr>
              <w:t>Картина линий магнитной индукции поля постоянных магнитов</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Магнитное поле проводника с током. Картина линий поля длинного прямого проводника и замкнутого кольцевого проводника, катушки с током. </w:t>
            </w:r>
            <w:r w:rsidRPr="0086743B">
              <w:rPr>
                <w:rFonts w:ascii="Times New Roman" w:hAnsi="Times New Roman" w:cs="Times New Roman"/>
                <w:color w:val="000000"/>
              </w:rPr>
              <w:t>Опыт Эрстеда. Взаимодействие проводников с током</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4.3.4</w:t>
            </w:r>
          </w:p>
        </w:tc>
        <w:tc>
          <w:tcPr>
            <w:tcW w:w="6188" w:type="dxa"/>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lang w:val="ru-RU"/>
              </w:rPr>
            </w:pPr>
            <w:r w:rsidRPr="0086743B">
              <w:rPr>
                <w:rFonts w:ascii="Times New Roman" w:hAnsi="Times New Roman" w:cs="Times New Roman"/>
                <w:color w:val="000000"/>
                <w:lang w:val="ru-RU"/>
              </w:rPr>
              <w:t>Сила Ампера, её модуль и направление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Сила Лоренца, её модуль и направление. Движение заряженной частицы в однородном магнитном поле. </w:t>
            </w:r>
            <w:r w:rsidRPr="0086743B">
              <w:rPr>
                <w:rFonts w:ascii="Times New Roman" w:hAnsi="Times New Roman" w:cs="Times New Roman"/>
                <w:color w:val="000000"/>
              </w:rPr>
              <w:t>Работа силы Лоренца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4.3.6</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Явление электромагнитной индукции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4.3.7</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Поток вектора магнитной индукции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4.3.8</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ЭДС индукции. Закон электромагнитной индукции Фарадея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4.3.9</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Вихревое электрическое поле. ЭДС индукции в проводнике, движущемся поступательно в однородном магнитном поле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4.3.10</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Правило Ленца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4.3.11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Индуктивность. Явление самоиндукции. ЭДС самоиндукции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4.3.12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Энергия магнитного поля катушки с током</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4.3.13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Электромагнитное поле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4.3.14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постоянные магниты, электромагниты, электродвигатель, ускорители элементарных частиц, индукционная печь</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4.3.15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Практические работы. Изучение магнитного поля катушки с током. Исследование действия постоянного магнита на рамку с током. </w:t>
            </w:r>
            <w:r w:rsidRPr="0086743B">
              <w:rPr>
                <w:rFonts w:ascii="Times New Roman" w:hAnsi="Times New Roman" w:cs="Times New Roman"/>
                <w:color w:val="000000"/>
              </w:rPr>
              <w:t>Исследование явления электромагнитной индукции</w:t>
            </w:r>
          </w:p>
        </w:tc>
      </w:tr>
      <w:tr w:rsidR="0034003E" w:rsidRPr="0086743B">
        <w:trPr>
          <w:trHeight w:val="144"/>
        </w:trPr>
        <w:tc>
          <w:tcPr>
            <w:tcW w:w="914"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КОЛЕБАНИЯ И ВОЛНЫ</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lang w:val="ru-RU"/>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МЕХАНИЧЕСКИЕ И ЭЛЕКТРОМАГНИТНЫЕ КОЛЕБАНИЯ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Колебательная система. Свободные колебания. Гармонические колебания. </w:t>
            </w:r>
            <w:r w:rsidRPr="0086743B">
              <w:rPr>
                <w:rFonts w:ascii="Times New Roman" w:hAnsi="Times New Roman" w:cs="Times New Roman"/>
                <w:color w:val="000000"/>
              </w:rPr>
              <w:t>Период, частота, амплитуда и фаза колебаний</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Пружинный маятник. Математический маятник</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Уравнение гармонических колебаний. Кинематическоеи динамическое описание колебательного движения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Превращение энергии при гармонических колебаниях. Связь амплитуды колебаний исходной величины с амплитудами колебаний её скорости и ускорения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Колебательный контур. Свободные электромагнитные колебания в идеальном колебательном контуре. </w:t>
            </w:r>
            <w:r w:rsidRPr="0086743B">
              <w:rPr>
                <w:rFonts w:ascii="Times New Roman" w:hAnsi="Times New Roman" w:cs="Times New Roman"/>
                <w:color w:val="000000"/>
              </w:rPr>
              <w:t>Аналогия между механическими и электромагнитными колебаниями. Формула Томсона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5.1.6</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Закон сохранения энергии в идеальном колебательном контуре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5.1.7</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Вынужденные механические колебания. Резонанс. Резонансная кривая. </w:t>
            </w:r>
            <w:r w:rsidRPr="0086743B">
              <w:rPr>
                <w:rFonts w:ascii="Times New Roman" w:hAnsi="Times New Roman" w:cs="Times New Roman"/>
                <w:color w:val="000000"/>
              </w:rPr>
              <w:t>Вынужденные электромагнитные колебания.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5.1.8</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Переменный ток. Синусоидальный переменный ток.</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5.1.9</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Мощность переменного тока. Амплитудное и действующее значение силы тока и напряжения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5.1.10</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5.1.11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сейсмограф, электрический звонок, линии электропередач</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5.1.12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Практические работы. Исследование зависимости периода малых колебаний груза на нити от длины нити и массы груза. Исследование переменного тока в цепи из последовательно соединённых конденсатора, катушки и резистора</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lang w:val="ru-RU"/>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МЕХАНИЧЕСКИЕ И ЭЛЕКТРОМАГНИТНЫЕ ВОЛНЫ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Механические волны, условия распространения. Период. Скорость распространения и длина волны. </w:t>
            </w:r>
            <w:r w:rsidRPr="0086743B">
              <w:rPr>
                <w:rFonts w:ascii="Times New Roman" w:hAnsi="Times New Roman" w:cs="Times New Roman"/>
                <w:color w:val="000000"/>
              </w:rPr>
              <w:t>Поперечные и продольные волны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 xml:space="preserve"> Интерференция и дифракция механических волн</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Звук. Скорость звука. Громкость звука. </w:t>
            </w:r>
            <w:r w:rsidRPr="0086743B">
              <w:rPr>
                <w:rFonts w:ascii="Times New Roman" w:hAnsi="Times New Roman" w:cs="Times New Roman"/>
                <w:color w:val="000000"/>
              </w:rPr>
              <w:t>Высота тона. Тембр звука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 xml:space="preserve">Электромагнитные волны. Условия излучения электромагнитных волн. Взаимная ориентация векторов </w:t>
            </w:r>
            <w:r w:rsidRPr="0086743B">
              <w:rPr>
                <w:rFonts w:ascii="Times New Roman" w:hAnsi="Times New Roman" w:cs="Times New Roman"/>
                <w:color w:val="000000"/>
              </w:rPr>
              <w:t>E</w:t>
            </w:r>
            <w:r w:rsidRPr="0086743B">
              <w:rPr>
                <w:rFonts w:ascii="Times New Roman" w:hAnsi="Times New Roman" w:cs="Times New Roman"/>
                <w:color w:val="000000"/>
                <w:lang w:val="ru-RU"/>
              </w:rPr>
              <w:t xml:space="preserve">, </w:t>
            </w:r>
            <w:r w:rsidRPr="0086743B">
              <w:rPr>
                <w:rFonts w:ascii="Times New Roman" w:hAnsi="Times New Roman" w:cs="Times New Roman"/>
                <w:color w:val="000000"/>
              </w:rPr>
              <w:t>B</w:t>
            </w:r>
            <w:r w:rsidRPr="0086743B">
              <w:rPr>
                <w:rFonts w:ascii="Times New Roman" w:hAnsi="Times New Roman" w:cs="Times New Roman"/>
                <w:color w:val="000000"/>
                <w:lang w:val="ru-RU"/>
              </w:rPr>
              <w:t xml:space="preserve"> и ʋ в электромагнитной волне в вакууме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Свойства электромагнитных волн: отражение, преломление, поляризация, дифракция, интерференция. </w:t>
            </w:r>
            <w:r w:rsidRPr="0086743B">
              <w:rPr>
                <w:rFonts w:ascii="Times New Roman" w:hAnsi="Times New Roman" w:cs="Times New Roman"/>
                <w:color w:val="000000"/>
              </w:rPr>
              <w:t>Скорость электромагнитных волн</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5.2.6</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Шкала электромагнитных волн. Применение электромагнитных волн в технике и быту</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5.2.7</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Принципы радиосвязи и телевидения. Радиолокация. </w:t>
            </w:r>
            <w:r w:rsidRPr="0086743B">
              <w:rPr>
                <w:rFonts w:ascii="Times New Roman" w:hAnsi="Times New Roman" w:cs="Times New Roman"/>
                <w:color w:val="000000"/>
              </w:rPr>
              <w:t>Электромагнитное загрязнение окружающей среды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5.2.8</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музыкальные инструменты, ультразвуковая диагностика в технике и медицине, радар, радиоприёмник, телевизор, антенна, телефон, СВЧ-печь</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333333"/>
              </w:rPr>
              <w:t>###Par###</w:t>
            </w:r>
            <w:r w:rsidRPr="0086743B">
              <w:rPr>
                <w:rFonts w:ascii="Times New Roman" w:hAnsi="Times New Roman" w:cs="Times New Roman"/>
                <w:color w:val="000000"/>
              </w:rPr>
              <w:t>ОПТИКА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Прямолинейное распространение света в однородной среде. </w:t>
            </w:r>
            <w:r w:rsidRPr="0086743B">
              <w:rPr>
                <w:rFonts w:ascii="Times New Roman" w:hAnsi="Times New Roman" w:cs="Times New Roman"/>
                <w:color w:val="000000"/>
              </w:rPr>
              <w:t>Луч света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Отражение света. Законы отражения света. Построение изображений в плоском зеркале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Преломление света. Законы преломления света. </w:t>
            </w:r>
            <w:r w:rsidRPr="0086743B">
              <w:rPr>
                <w:rFonts w:ascii="Times New Roman" w:hAnsi="Times New Roman" w:cs="Times New Roman"/>
                <w:color w:val="000000"/>
              </w:rPr>
              <w:t>Абсолютный показатель преломления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Полное внутреннее отражение. Предельный угол полного внутреннего отражения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Дисперсия света. Сложный состав белого света. </w:t>
            </w:r>
            <w:r w:rsidRPr="0086743B">
              <w:rPr>
                <w:rFonts w:ascii="Times New Roman" w:hAnsi="Times New Roman" w:cs="Times New Roman"/>
                <w:color w:val="000000"/>
              </w:rPr>
              <w:t>Цвет</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5.3.6</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w:t>
            </w:r>
            <w:r w:rsidRPr="0086743B">
              <w:rPr>
                <w:rFonts w:ascii="Times New Roman" w:hAnsi="Times New Roman" w:cs="Times New Roman"/>
                <w:color w:val="000000"/>
              </w:rPr>
              <w:t>Увеличение, даваемое линзой</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5.3.7</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Пределы применимости геометрической оптики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5.3.8</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5.3.9</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5.3.10</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Поляризация света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5.3.11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очки, лупа, фотоаппарат, проекционный аппарат, микроскоп, телескоп, волоконная оптика, дифракционная решётка, поляроид</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5.3.12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Практические работы. Измерение показателя преломления. Исследование свойств изображений в линзах. </w:t>
            </w:r>
            <w:r w:rsidRPr="0086743B">
              <w:rPr>
                <w:rFonts w:ascii="Times New Roman" w:hAnsi="Times New Roman" w:cs="Times New Roman"/>
                <w:color w:val="000000"/>
              </w:rPr>
              <w:t>Наблюдение дисперсии света</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6</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ЭЛЕМЕНТЫ СПЕЦИАЛЬНОЙ ТЕОРИИ ОТНОСИТЕЛЬНОСТИ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6.1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Границы применимости классической механики. Постулаты теории относительности: инвариантность модуля скорости света в вакууме, принцип относительности Эйнштейна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6.2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Относительность одновременности. Замедление времени и сокращение длины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6.3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Энергия и импульс свободной частицы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6.4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Связь массы с энергией и импульсом свободной частицы. </w:t>
            </w:r>
            <w:r w:rsidRPr="0086743B">
              <w:rPr>
                <w:rFonts w:ascii="Times New Roman" w:hAnsi="Times New Roman" w:cs="Times New Roman"/>
                <w:color w:val="000000"/>
              </w:rPr>
              <w:t>Энергия покоя свободной частицы</w:t>
            </w:r>
          </w:p>
        </w:tc>
      </w:tr>
      <w:tr w:rsidR="0034003E" w:rsidRPr="0086743B">
        <w:trPr>
          <w:trHeight w:val="144"/>
        </w:trPr>
        <w:tc>
          <w:tcPr>
            <w:tcW w:w="914"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КВАНТОВАЯ ФИЗИКА</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7.1</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333333"/>
              </w:rPr>
              <w:t>###Par###</w:t>
            </w:r>
            <w:r w:rsidRPr="0086743B">
              <w:rPr>
                <w:rFonts w:ascii="Times New Roman" w:hAnsi="Times New Roman" w:cs="Times New Roman"/>
                <w:color w:val="000000"/>
              </w:rPr>
              <w:t>ЭЛЕМЕНТЫ КВАНТОВОЙ ОПТИКИ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7.1.1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Фотоны. Формула Планка связи энергии фотона с его частотой. </w:t>
            </w:r>
            <w:r w:rsidRPr="0086743B">
              <w:rPr>
                <w:rFonts w:ascii="Times New Roman" w:hAnsi="Times New Roman" w:cs="Times New Roman"/>
                <w:color w:val="000000"/>
              </w:rPr>
              <w:t>Энергия и импульс фотона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7.1.2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Открытие и исследование фотоэффекта. Опыты А.Г. Столетова. </w:t>
            </w:r>
            <w:r w:rsidRPr="0086743B">
              <w:rPr>
                <w:rFonts w:ascii="Times New Roman" w:hAnsi="Times New Roman" w:cs="Times New Roman"/>
                <w:color w:val="000000"/>
              </w:rPr>
              <w:t>Законы фотоэффекта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7.1.3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Уравнение Эйнштейна для фотоэффекта. «Красная граница» фотоэффекта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7.1.4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Давление света. Опыты П.Н. Лебедева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7.1.5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rPr>
              <w:t>Химическое действие света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7.1.6</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фотоэлемент, фотодатчик, солнечная батарея, светодиод</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7.2</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СТРОЕНИЕ АТОМА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7.2.1</w:t>
            </w:r>
          </w:p>
        </w:tc>
        <w:tc>
          <w:tcPr>
            <w:tcW w:w="6188" w:type="dxa"/>
            <w:tcMar>
              <w:top w:w="50" w:type="dxa"/>
              <w:left w:w="100" w:type="dxa"/>
            </w:tcMar>
            <w:vAlign w:val="center"/>
          </w:tcPr>
          <w:p w:rsidR="0034003E" w:rsidRPr="0086743B" w:rsidRDefault="00AD47F9" w:rsidP="00AD47F9">
            <w:pPr>
              <w:spacing w:after="0" w:line="240" w:lineRule="auto"/>
              <w:ind w:left="135"/>
              <w:rPr>
                <w:rFonts w:ascii="Times New Roman" w:hAnsi="Times New Roman" w:cs="Times New Roman"/>
              </w:rPr>
            </w:pPr>
            <w:r w:rsidRPr="0086743B">
              <w:rPr>
                <w:rFonts w:ascii="Times New Roman" w:hAnsi="Times New Roman" w:cs="Times New Roman"/>
                <w:color w:val="000000"/>
                <w:lang w:val="ru-RU"/>
              </w:rPr>
              <w:t xml:space="preserve">Модель атома Томсона. Опыты Резерфорда по исследованию строения атома. </w:t>
            </w:r>
            <w:r w:rsidRPr="0086743B">
              <w:rPr>
                <w:rFonts w:ascii="Times New Roman" w:hAnsi="Times New Roman" w:cs="Times New Roman"/>
                <w:color w:val="000000"/>
              </w:rPr>
              <w:t>Планетарная модель атома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7.2.2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Постулаты Бора. Излучение и поглощение фотонов при переходе атома с одного уровня энергии на другой. </w:t>
            </w:r>
            <w:r w:rsidRPr="0086743B">
              <w:rPr>
                <w:rFonts w:ascii="Times New Roman" w:hAnsi="Times New Roman" w:cs="Times New Roman"/>
                <w:color w:val="000000"/>
              </w:rPr>
              <w:t>Виды спектров. Спектр уровней энергии атома водорода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7.2.3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Волновые свойства частиц. Волны де Бройля. Корпускулярно-волновой дуализм. Дифракция электронов на кристаллах</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7.2.4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Спонтанное и вынужденное излучение. Устройство и принцип работы лазера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7.2.5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спектральный анализ (спектроскоп), лазер, квантовый компьютер</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7.2.6</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Практические работы. Наблюдение линейчатого спектра</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АТОМНОЕ ЯДРО</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Методы наблюдения и регистрации элементарных частиц</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Открытие протона и нейтрона. Нуклонная модель ядра Гейзенберга – Иваненко. </w:t>
            </w:r>
            <w:r w:rsidRPr="0086743B">
              <w:rPr>
                <w:rFonts w:ascii="Times New Roman" w:hAnsi="Times New Roman" w:cs="Times New Roman"/>
                <w:color w:val="000000"/>
              </w:rPr>
              <w:t>Заряд ядра. Массовое число ядра. Изотопы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Альфа-распад. Электронный и позитронный бета-распад. Гамма-излучение. Закон радиоактивного распада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Энергия связи нуклонов в ядре. Ядерные силы. Дефект массы ядра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7.3.6</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Ядерные реакции. Деление и синтез ядер</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7.3.7</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Ядерный реактор. Термоядерный синтез. Проблемы и перспективы ядерной энергетики. </w:t>
            </w:r>
            <w:r w:rsidRPr="0086743B">
              <w:rPr>
                <w:rFonts w:ascii="Times New Roman" w:hAnsi="Times New Roman" w:cs="Times New Roman"/>
                <w:color w:val="000000"/>
              </w:rPr>
              <w:t>Экологические аспекты ядерной энергетики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7.3.8</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Элементарные частицы. Открытие позитрона. Фундаментальные взаимодействия</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7.3.9</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Технические устройства: дозиметр, камера Вильсона, ядерный реактор, атомная бомба</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7.3.10</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Практические работы. Исследование треков частиц (по готовым фотографиям)</w:t>
            </w:r>
          </w:p>
        </w:tc>
      </w:tr>
      <w:tr w:rsidR="0034003E" w:rsidRPr="0086743B">
        <w:trPr>
          <w:trHeight w:val="144"/>
        </w:trPr>
        <w:tc>
          <w:tcPr>
            <w:tcW w:w="914" w:type="dxa"/>
            <w:vMerge w:val="restart"/>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w:t>
            </w:r>
          </w:p>
        </w:tc>
        <w:tc>
          <w:tcPr>
            <w:tcW w:w="0" w:type="auto"/>
            <w:gridSpan w:val="2"/>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ЭЛЕМЕНТЫ АСТРОФИЗИКИ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8.1</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Вид звёздного неба. Созвездия, яркие звёзды, планеты, их видимое движение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8.2</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Солнечная система. Планеты земной группы. Планеты-гиганты и их спутники, карликовые планеты. </w:t>
            </w:r>
            <w:r w:rsidRPr="0086743B">
              <w:rPr>
                <w:rFonts w:ascii="Times New Roman" w:hAnsi="Times New Roman" w:cs="Times New Roman"/>
                <w:color w:val="000000"/>
              </w:rPr>
              <w:t>Малые тела Солнечной системы</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8.3</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Солнце, фотосфера и атмосфера. Солнечная активность</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8.4</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Источник энергии Солнца и звёзд</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8.5</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Звёзды, их основные характеристики: масса, светимость, радиус, температура, их взаимосвязь. Диаграмма «спектральный класс – светимость». Звёзды главной последовательности. Зависимость «масса – светимость» для звёзд главной последовательности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8.6</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333333"/>
                <w:lang w:val="ru-RU"/>
              </w:rPr>
              <w:t>###</w:t>
            </w:r>
            <w:r w:rsidRPr="0086743B">
              <w:rPr>
                <w:rFonts w:ascii="Times New Roman" w:hAnsi="Times New Roman" w:cs="Times New Roman"/>
                <w:color w:val="333333"/>
              </w:rPr>
              <w:t>Par</w:t>
            </w:r>
            <w:r w:rsidRPr="0086743B">
              <w:rPr>
                <w:rFonts w:ascii="Times New Roman" w:hAnsi="Times New Roman" w:cs="Times New Roman"/>
                <w:color w:val="333333"/>
                <w:lang w:val="ru-RU"/>
              </w:rPr>
              <w:t>###</w:t>
            </w:r>
            <w:r w:rsidRPr="0086743B">
              <w:rPr>
                <w:rFonts w:ascii="Times New Roman" w:hAnsi="Times New Roman" w:cs="Times New Roman"/>
                <w:color w:val="000000"/>
                <w:lang w:val="ru-RU"/>
              </w:rPr>
              <w:t xml:space="preserve">Внутреннее строение звёзд. Современные представления о происхождении и эволюции Солнца и звёзд. </w:t>
            </w:r>
            <w:r w:rsidRPr="0086743B">
              <w:rPr>
                <w:rFonts w:ascii="Times New Roman" w:hAnsi="Times New Roman" w:cs="Times New Roman"/>
                <w:color w:val="000000"/>
              </w:rPr>
              <w:t>Этапы жизни звёзд</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8.7</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Млечный Путь – наша Галактика. Спиральная структура Галактики, распределение звёзд, газа и пыли. Положение и движение Солнца в Галактике. Плоская и сферическая подсистемы Галактики</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8.8</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Типы галактик. Радиогалактики и квазары. Чёрные дыры в ядрах галактик</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lang w:val="ru-RU"/>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8.9</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rPr>
            </w:pPr>
            <w:r w:rsidRPr="0086743B">
              <w:rPr>
                <w:rFonts w:ascii="Times New Roman" w:hAnsi="Times New Roman" w:cs="Times New Roman"/>
                <w:color w:val="000000"/>
                <w:lang w:val="ru-RU"/>
              </w:rPr>
              <w:t xml:space="preserve">Вселенная. Расширение Вселенной. Закон Хаббла. Разбегание галактик. Возраст и радиус Вселенной, теория Большого взрыва. </w:t>
            </w:r>
            <w:r w:rsidRPr="0086743B">
              <w:rPr>
                <w:rFonts w:ascii="Times New Roman" w:hAnsi="Times New Roman" w:cs="Times New Roman"/>
                <w:color w:val="000000"/>
              </w:rPr>
              <w:t>Модель «горячей Вселенной». Реликтовое излучение</w:t>
            </w:r>
          </w:p>
        </w:tc>
      </w:tr>
      <w:tr w:rsidR="0034003E" w:rsidRPr="0086743B">
        <w:trPr>
          <w:trHeight w:val="144"/>
        </w:trPr>
        <w:tc>
          <w:tcPr>
            <w:tcW w:w="0" w:type="auto"/>
            <w:vMerge/>
            <w:tcBorders>
              <w:top w:val="nil"/>
            </w:tcBorders>
            <w:tcMar>
              <w:top w:w="50" w:type="dxa"/>
              <w:left w:w="100" w:type="dxa"/>
            </w:tcMar>
          </w:tcPr>
          <w:p w:rsidR="0034003E" w:rsidRPr="0086743B" w:rsidRDefault="0034003E" w:rsidP="00AD47F9">
            <w:pPr>
              <w:spacing w:after="0" w:line="240" w:lineRule="auto"/>
              <w:rPr>
                <w:rFonts w:ascii="Times New Roman" w:hAnsi="Times New Roman" w:cs="Times New Roman"/>
              </w:rPr>
            </w:pPr>
          </w:p>
        </w:tc>
        <w:tc>
          <w:tcPr>
            <w:tcW w:w="3388" w:type="dxa"/>
            <w:tcMar>
              <w:top w:w="50" w:type="dxa"/>
              <w:left w:w="100" w:type="dxa"/>
            </w:tcMar>
            <w:vAlign w:val="center"/>
          </w:tcPr>
          <w:p w:rsidR="0034003E" w:rsidRPr="0086743B" w:rsidRDefault="00AD47F9" w:rsidP="00AD47F9">
            <w:pPr>
              <w:spacing w:after="0" w:line="240" w:lineRule="auto"/>
              <w:ind w:left="135"/>
              <w:jc w:val="center"/>
              <w:rPr>
                <w:rFonts w:ascii="Times New Roman" w:hAnsi="Times New Roman" w:cs="Times New Roman"/>
              </w:rPr>
            </w:pPr>
            <w:r w:rsidRPr="0086743B">
              <w:rPr>
                <w:rFonts w:ascii="Times New Roman" w:hAnsi="Times New Roman" w:cs="Times New Roman"/>
                <w:color w:val="000000"/>
              </w:rPr>
              <w:t>8.10</w:t>
            </w:r>
          </w:p>
        </w:tc>
        <w:tc>
          <w:tcPr>
            <w:tcW w:w="6188" w:type="dxa"/>
            <w:tcMar>
              <w:top w:w="50" w:type="dxa"/>
              <w:left w:w="100" w:type="dxa"/>
            </w:tcMar>
            <w:vAlign w:val="center"/>
          </w:tcPr>
          <w:p w:rsidR="0034003E" w:rsidRPr="0086743B" w:rsidRDefault="00AD47F9" w:rsidP="00AD47F9">
            <w:pPr>
              <w:spacing w:after="0" w:line="240" w:lineRule="auto"/>
              <w:ind w:left="135"/>
              <w:jc w:val="both"/>
              <w:rPr>
                <w:rFonts w:ascii="Times New Roman" w:hAnsi="Times New Roman" w:cs="Times New Roman"/>
                <w:lang w:val="ru-RU"/>
              </w:rPr>
            </w:pPr>
            <w:r w:rsidRPr="0086743B">
              <w:rPr>
                <w:rFonts w:ascii="Times New Roman" w:hAnsi="Times New Roman" w:cs="Times New Roman"/>
                <w:color w:val="000000"/>
                <w:lang w:val="ru-RU"/>
              </w:rPr>
              <w:t>Масштабная структура Вселенной. Метагалактика. Нерешённые проблемы астрономии</w:t>
            </w:r>
          </w:p>
        </w:tc>
      </w:tr>
    </w:tbl>
    <w:p w:rsidR="0034003E" w:rsidRPr="0086743B" w:rsidRDefault="0034003E" w:rsidP="00AD47F9">
      <w:pPr>
        <w:spacing w:after="0" w:line="240" w:lineRule="auto"/>
        <w:rPr>
          <w:rFonts w:ascii="Times New Roman" w:hAnsi="Times New Roman" w:cs="Times New Roman"/>
          <w:lang w:val="ru-RU"/>
        </w:rPr>
        <w:sectPr w:rsidR="0034003E" w:rsidRPr="0086743B" w:rsidSect="0086743B">
          <w:pgSz w:w="11906" w:h="16383"/>
          <w:pgMar w:top="720" w:right="720" w:bottom="720" w:left="720" w:header="720" w:footer="720" w:gutter="0"/>
          <w:cols w:space="720"/>
          <w:docGrid w:linePitch="299"/>
        </w:sectPr>
      </w:pPr>
    </w:p>
    <w:p w:rsidR="0034003E" w:rsidRPr="0086743B" w:rsidRDefault="00AD47F9" w:rsidP="00AD47F9">
      <w:pPr>
        <w:spacing w:before="199" w:after="0" w:line="240" w:lineRule="auto"/>
        <w:ind w:left="120"/>
        <w:rPr>
          <w:rFonts w:ascii="Times New Roman" w:hAnsi="Times New Roman" w:cs="Times New Roman"/>
          <w:lang w:val="ru-RU"/>
        </w:rPr>
      </w:pPr>
      <w:bookmarkStart w:id="15" w:name="block-67221105"/>
      <w:bookmarkEnd w:id="14"/>
      <w:r w:rsidRPr="0086743B">
        <w:rPr>
          <w:rFonts w:ascii="Times New Roman" w:hAnsi="Times New Roman" w:cs="Times New Roman"/>
          <w:b/>
          <w:color w:val="000000"/>
          <w:lang w:val="ru-RU"/>
        </w:rPr>
        <w:lastRenderedPageBreak/>
        <w:t>ПРОВЕРЯЕМЫЕ НА ЕГЭ ПО ФИЗИКЕ ТРЕБОВАНИЯ К РЕЗУЛЬТАТАМ ОСВОЕНИЯ ОСНОВНОЙ ОБРАЗОВАТЕЛЬНОЙ ПРОГРАММЫ СРЕДНЕГО ОБЩЕГО ОБРАЗОВАНИЯ</w:t>
      </w:r>
    </w:p>
    <w:p w:rsidR="0034003E" w:rsidRPr="0086743B" w:rsidRDefault="0034003E" w:rsidP="00AD47F9">
      <w:pPr>
        <w:spacing w:before="199" w:after="0" w:line="240" w:lineRule="auto"/>
        <w:ind w:left="120"/>
        <w:rPr>
          <w:rFonts w:ascii="Times New Roman" w:hAnsi="Times New Roman" w:cs="Times New Roman"/>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935"/>
        <w:gridCol w:w="8595"/>
      </w:tblGrid>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243"/>
              <w:rPr>
                <w:rFonts w:ascii="Times New Roman" w:hAnsi="Times New Roman" w:cs="Times New Roman"/>
              </w:rPr>
            </w:pPr>
            <w:r w:rsidRPr="0086743B">
              <w:rPr>
                <w:rFonts w:ascii="Times New Roman" w:hAnsi="Times New Roman" w:cs="Times New Roman"/>
                <w:b/>
                <w:color w:val="000000"/>
                <w:lang w:val="ru-RU"/>
              </w:rPr>
              <w:t xml:space="preserve"> </w:t>
            </w:r>
            <w:r w:rsidRPr="0086743B">
              <w:rPr>
                <w:rFonts w:ascii="Times New Roman" w:hAnsi="Times New Roman" w:cs="Times New Roman"/>
                <w:b/>
                <w:color w:val="000000"/>
              </w:rPr>
              <w:t xml:space="preserve">Код проверяемого требования </w:t>
            </w:r>
          </w:p>
        </w:tc>
        <w:tc>
          <w:tcPr>
            <w:tcW w:w="11836" w:type="dxa"/>
            <w:tcMar>
              <w:top w:w="50" w:type="dxa"/>
              <w:left w:w="100" w:type="dxa"/>
            </w:tcMar>
            <w:vAlign w:val="center"/>
          </w:tcPr>
          <w:p w:rsidR="0034003E" w:rsidRPr="0086743B" w:rsidRDefault="00AD47F9" w:rsidP="00AD47F9">
            <w:pPr>
              <w:spacing w:after="0" w:line="240" w:lineRule="auto"/>
              <w:ind w:left="243"/>
              <w:rPr>
                <w:rFonts w:ascii="Times New Roman" w:hAnsi="Times New Roman" w:cs="Times New Roman"/>
                <w:lang w:val="ru-RU"/>
              </w:rPr>
            </w:pPr>
            <w:r w:rsidRPr="0086743B">
              <w:rPr>
                <w:rFonts w:ascii="Times New Roman" w:hAnsi="Times New Roman" w:cs="Times New Roman"/>
                <w:b/>
                <w:color w:val="000000"/>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1</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Сформированность умений распознавать физические явления (процессы) и объяснять их на основе изученных законов</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2</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 xml:space="preserve">Владение основополагающими физическими понятиями и величинами, характеризующими физические процессы </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3</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Сформированность умений применять законы классической механики, молекулярной физики и термодинамики, электродинамики, квантовой физики для анализа и объяснения явлений микромира, макромира и мегамира, различать условия (границы, области) применимости физических законов, понимать всеобщий характер фундаментальных законов и ограниченность использования частных законов; анализировать физические процессы, используя основные положения, законы и закономерности</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4</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Сформированность умения различать условия применимости моделей физических тел и процессов (явлений)</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5</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Сформированность умения решать расчётные задачи с явно заданной и неявно заданной физической моделью: на основании анализа условия выбирать физические модели, отвечающие требованиям задачи, применять формулы, законы, закономерности и постулаты физических теорий при использовании математических методов решения задач, проводить расчёты на основании имеющихся данных, анализировать результаты и корректировать методы решения с учётом полученных результатов</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6</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Решать качественные задачи, требующие применения знаний из разных разделов школьного курса физики, а также интеграции знаний из других предметов естественнонаучного цикла: выстраивать логическую цепочку рассуждений с опорой на изученные законы, закономерности и физические явления</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7</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Владение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8</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Сформированность умений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 представлений о рациональном природопользовании, а также разумном использовании достижений науки и технологий для дальнейшего развития человеческого общества</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9</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Овладение различными способами работы с информацией физического содержания с использованием современных информационных технологий; развитие умений критического анализа и оценки достоверности получаемой информации</w:t>
            </w:r>
          </w:p>
        </w:tc>
      </w:tr>
      <w:tr w:rsidR="0034003E" w:rsidRPr="0086743B">
        <w:trPr>
          <w:trHeight w:val="144"/>
        </w:trPr>
        <w:tc>
          <w:tcPr>
            <w:tcW w:w="1988" w:type="dxa"/>
            <w:tcMar>
              <w:top w:w="50" w:type="dxa"/>
              <w:left w:w="100" w:type="dxa"/>
            </w:tcMar>
            <w:vAlign w:val="center"/>
          </w:tcPr>
          <w:p w:rsidR="0034003E" w:rsidRPr="0086743B" w:rsidRDefault="00AD47F9" w:rsidP="00AD47F9">
            <w:pPr>
              <w:spacing w:after="0" w:line="240" w:lineRule="auto"/>
              <w:ind w:left="336"/>
              <w:jc w:val="center"/>
              <w:rPr>
                <w:rFonts w:ascii="Times New Roman" w:hAnsi="Times New Roman" w:cs="Times New Roman"/>
              </w:rPr>
            </w:pPr>
            <w:r w:rsidRPr="0086743B">
              <w:rPr>
                <w:rFonts w:ascii="Times New Roman" w:hAnsi="Times New Roman" w:cs="Times New Roman"/>
                <w:color w:val="000000"/>
              </w:rPr>
              <w:t>10</w:t>
            </w:r>
          </w:p>
        </w:tc>
        <w:tc>
          <w:tcPr>
            <w:tcW w:w="11836" w:type="dxa"/>
            <w:tcMar>
              <w:top w:w="50" w:type="dxa"/>
              <w:left w:w="100" w:type="dxa"/>
            </w:tcMar>
            <w:vAlign w:val="center"/>
          </w:tcPr>
          <w:p w:rsidR="0034003E" w:rsidRPr="0086743B" w:rsidRDefault="00AD47F9" w:rsidP="00AD47F9">
            <w:pPr>
              <w:spacing w:after="0" w:line="240" w:lineRule="auto"/>
              <w:ind w:left="336"/>
              <w:jc w:val="both"/>
              <w:rPr>
                <w:rFonts w:ascii="Times New Roman" w:hAnsi="Times New Roman" w:cs="Times New Roman"/>
                <w:lang w:val="ru-RU"/>
              </w:rPr>
            </w:pPr>
            <w:r w:rsidRPr="0086743B">
              <w:rPr>
                <w:rFonts w:ascii="Times New Roman" w:hAnsi="Times New Roman" w:cs="Times New Roman"/>
                <w:color w:val="000000"/>
                <w:lang w:val="ru-RU"/>
              </w:rPr>
              <w:t>Сформированность умений применять основополагающие астрономические понятия, теории и законы для анализа и объяснения физических процессов, происходящих на звёздах, в звёздных системах, в межгалактической среде; движения небесных тел, эволюции звёзд и Вселенной</w:t>
            </w:r>
          </w:p>
        </w:tc>
      </w:tr>
    </w:tbl>
    <w:p w:rsidR="00CA5D00" w:rsidRDefault="00CA5D00" w:rsidP="00AD47F9">
      <w:pPr>
        <w:spacing w:after="0" w:line="240" w:lineRule="auto"/>
        <w:rPr>
          <w:rFonts w:ascii="Times New Roman" w:hAnsi="Times New Roman" w:cs="Times New Roman"/>
          <w:lang w:val="ru-RU"/>
        </w:rPr>
      </w:pPr>
    </w:p>
    <w:p w:rsidR="00CA5D00" w:rsidRDefault="00CA5D00" w:rsidP="00CA5D00">
      <w:pPr>
        <w:rPr>
          <w:rFonts w:ascii="Times New Roman" w:hAnsi="Times New Roman" w:cs="Times New Roman"/>
          <w:lang w:val="ru-RU"/>
        </w:rPr>
      </w:pPr>
    </w:p>
    <w:p w:rsidR="0034003E" w:rsidRPr="00CA5D00" w:rsidRDefault="00CA5D00" w:rsidP="00CA5D00">
      <w:pPr>
        <w:tabs>
          <w:tab w:val="left" w:pos="4128"/>
        </w:tabs>
        <w:rPr>
          <w:rFonts w:ascii="Times New Roman" w:hAnsi="Times New Roman" w:cs="Times New Roman"/>
          <w:lang w:val="ru-RU"/>
        </w:rPr>
        <w:sectPr w:rsidR="0034003E" w:rsidRPr="00CA5D00" w:rsidSect="0086743B">
          <w:pgSz w:w="11906" w:h="16383"/>
          <w:pgMar w:top="720" w:right="720" w:bottom="720" w:left="720" w:header="720" w:footer="720" w:gutter="0"/>
          <w:cols w:space="720"/>
        </w:sectPr>
      </w:pPr>
      <w:r>
        <w:rPr>
          <w:rFonts w:ascii="Times New Roman" w:hAnsi="Times New Roman" w:cs="Times New Roman"/>
          <w:lang w:val="ru-RU"/>
        </w:rPr>
        <w:tab/>
      </w:r>
      <w:bookmarkStart w:id="16" w:name="_GoBack"/>
      <w:bookmarkEnd w:id="16"/>
    </w:p>
    <w:p w:rsidR="0034003E" w:rsidRPr="00AD47F9" w:rsidRDefault="00AD47F9" w:rsidP="00AD47F9">
      <w:pPr>
        <w:spacing w:before="199" w:after="0" w:line="240" w:lineRule="auto"/>
        <w:ind w:left="120"/>
        <w:rPr>
          <w:lang w:val="ru-RU"/>
        </w:rPr>
      </w:pPr>
      <w:bookmarkStart w:id="17" w:name="block-67221106"/>
      <w:bookmarkEnd w:id="15"/>
      <w:r w:rsidRPr="00AD47F9">
        <w:rPr>
          <w:rFonts w:ascii="Times New Roman" w:hAnsi="Times New Roman"/>
          <w:b/>
          <w:color w:val="000000"/>
          <w:sz w:val="28"/>
          <w:lang w:val="ru-RU"/>
        </w:rPr>
        <w:lastRenderedPageBreak/>
        <w:t>ПЕРЕЧЕНЬ ЭЛЕМЕНТОВ СОДЕРЖАНИЯ, ПРОВЕРЯЕМЫХ НА ЕГЭ ПО ФИЗИКЕ</w:t>
      </w:r>
    </w:p>
    <w:p w:rsidR="0034003E" w:rsidRPr="00AD47F9" w:rsidRDefault="0034003E" w:rsidP="00AD47F9">
      <w:pPr>
        <w:spacing w:after="0" w:line="240" w:lineRule="auto"/>
        <w:ind w:left="120"/>
        <w:rPr>
          <w:lang w:val="ru-RU"/>
        </w:rPr>
      </w:pPr>
    </w:p>
    <w:tbl>
      <w:tblPr>
        <w:tblW w:w="0" w:type="auto"/>
        <w:tblInd w:w="144"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500"/>
        <w:gridCol w:w="1605"/>
        <w:gridCol w:w="6314"/>
      </w:tblGrid>
      <w:tr w:rsidR="0034003E">
        <w:trPr>
          <w:trHeight w:val="144"/>
        </w:trPr>
        <w:tc>
          <w:tcPr>
            <w:tcW w:w="1140" w:type="dxa"/>
            <w:tcMar>
              <w:top w:w="50" w:type="dxa"/>
              <w:left w:w="100" w:type="dxa"/>
            </w:tcMar>
            <w:vAlign w:val="center"/>
          </w:tcPr>
          <w:p w:rsidR="0034003E" w:rsidRDefault="00AD47F9" w:rsidP="00AD47F9">
            <w:pPr>
              <w:spacing w:after="0" w:line="240" w:lineRule="auto"/>
              <w:ind w:left="243"/>
            </w:pPr>
            <w:r w:rsidRPr="00AD47F9">
              <w:rPr>
                <w:rFonts w:ascii="Times New Roman" w:hAnsi="Times New Roman"/>
                <w:b/>
                <w:color w:val="000000"/>
                <w:sz w:val="24"/>
                <w:lang w:val="ru-RU"/>
              </w:rPr>
              <w:t xml:space="preserve"> </w:t>
            </w:r>
            <w:r>
              <w:rPr>
                <w:rFonts w:ascii="Times New Roman" w:hAnsi="Times New Roman"/>
                <w:b/>
                <w:color w:val="000000"/>
                <w:sz w:val="24"/>
              </w:rPr>
              <w:t xml:space="preserve">Код раздела/темы </w:t>
            </w:r>
          </w:p>
        </w:tc>
        <w:tc>
          <w:tcPr>
            <w:tcW w:w="2453" w:type="dxa"/>
            <w:tcMar>
              <w:top w:w="50" w:type="dxa"/>
              <w:left w:w="100" w:type="dxa"/>
            </w:tcMar>
            <w:vAlign w:val="center"/>
          </w:tcPr>
          <w:p w:rsidR="0034003E" w:rsidRDefault="00AD47F9" w:rsidP="00AD47F9">
            <w:pPr>
              <w:spacing w:after="0" w:line="240" w:lineRule="auto"/>
              <w:ind w:left="243"/>
            </w:pPr>
            <w:r>
              <w:rPr>
                <w:rFonts w:ascii="Times New Roman" w:hAnsi="Times New Roman"/>
                <w:b/>
                <w:color w:val="000000"/>
                <w:sz w:val="24"/>
              </w:rPr>
              <w:t xml:space="preserve"> Код элемента </w:t>
            </w:r>
          </w:p>
        </w:tc>
        <w:tc>
          <w:tcPr>
            <w:tcW w:w="6556" w:type="dxa"/>
            <w:tcMar>
              <w:top w:w="50" w:type="dxa"/>
              <w:left w:w="100" w:type="dxa"/>
            </w:tcMar>
            <w:vAlign w:val="center"/>
          </w:tcPr>
          <w:p w:rsidR="0034003E" w:rsidRDefault="00AD47F9" w:rsidP="00AD47F9">
            <w:pPr>
              <w:spacing w:after="0" w:line="240" w:lineRule="auto"/>
              <w:ind w:left="243"/>
            </w:pPr>
            <w:r>
              <w:rPr>
                <w:rFonts w:ascii="Times New Roman" w:hAnsi="Times New Roman"/>
                <w:b/>
                <w:color w:val="000000"/>
                <w:sz w:val="24"/>
              </w:rPr>
              <w:t xml:space="preserve"> Проверяемый элемент содержания </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МЕХАНИКА</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КИНЕМАТИКА</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1.1.1</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Механическое движение. Относительность механического движения. </w:t>
            </w:r>
            <w:r>
              <w:rPr>
                <w:rFonts w:ascii="Times New Roman" w:hAnsi="Times New Roman"/>
                <w:color w:val="000000"/>
                <w:sz w:val="24"/>
              </w:rPr>
              <w:t>Система отсчёта</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1.1.2</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 xml:space="preserve"> Материальная точка. </w:t>
            </w: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45CD167A" wp14:editId="67E41751">
                  <wp:extent cx="4752975" cy="313372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5"/>
                          <a:stretch>
                            <a:fillRect/>
                          </a:stretch>
                        </pic:blipFill>
                        <pic:spPr>
                          <a:xfrm>
                            <a:off x="0" y="0"/>
                            <a:ext cx="4752975" cy="313372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1.1.3</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Скорость материальной точки: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345F65D4" wp14:editId="4AD242F7">
                  <wp:extent cx="3324225" cy="13906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6"/>
                          <a:stretch>
                            <a:fillRect/>
                          </a:stretch>
                        </pic:blipFill>
                        <pic:spPr>
                          <a:xfrm>
                            <a:off x="0" y="0"/>
                            <a:ext cx="3324225" cy="1390650"/>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Вычисление перемещения и пути материальной точки при прямолинейном движении вдоль оси </w:t>
            </w:r>
            <w:r>
              <w:rPr>
                <w:rFonts w:ascii="Times New Roman" w:hAnsi="Times New Roman"/>
                <w:color w:val="000000"/>
                <w:sz w:val="24"/>
              </w:rPr>
              <w:t>x</w:t>
            </w:r>
            <w:r w:rsidRPr="00AD47F9">
              <w:rPr>
                <w:rFonts w:ascii="Times New Roman" w:hAnsi="Times New Roman"/>
                <w:color w:val="000000"/>
                <w:sz w:val="24"/>
                <w:lang w:val="ru-RU"/>
              </w:rPr>
              <w:t xml:space="preserve"> по графику зависимости </w:t>
            </w:r>
            <w:r>
              <w:rPr>
                <w:rFonts w:ascii="Times New Roman" w:hAnsi="Times New Roman"/>
                <w:color w:val="000000"/>
                <w:sz w:val="24"/>
              </w:rPr>
              <w:t>υ</w:t>
            </w:r>
            <w:r>
              <w:rPr>
                <w:rFonts w:ascii="Times New Roman" w:hAnsi="Times New Roman"/>
                <w:color w:val="000000"/>
                <w:sz w:val="24"/>
                <w:vertAlign w:val="subscript"/>
              </w:rPr>
              <w:t>x</w:t>
            </w:r>
            <w:r w:rsidRPr="00AD47F9">
              <w:rPr>
                <w:rFonts w:ascii="Times New Roman" w:hAnsi="Times New Roman"/>
                <w:color w:val="000000"/>
                <w:sz w:val="24"/>
                <w:lang w:val="ru-RU"/>
              </w:rPr>
              <w:t>(</w:t>
            </w:r>
            <w:r>
              <w:rPr>
                <w:rFonts w:ascii="Times New Roman" w:hAnsi="Times New Roman"/>
                <w:color w:val="000000"/>
                <w:sz w:val="24"/>
              </w:rPr>
              <w:t>t</w:t>
            </w: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1.1.4</w:t>
            </w:r>
          </w:p>
        </w:tc>
        <w:tc>
          <w:tcPr>
            <w:tcW w:w="6556" w:type="dxa"/>
            <w:tcMar>
              <w:top w:w="50" w:type="dxa"/>
              <w:left w:w="100" w:type="dxa"/>
            </w:tcMar>
            <w:vAlign w:val="center"/>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lastRenderedPageBreak/>
              <w:drawing>
                <wp:inline distT="0" distB="0" distL="0" distR="0" wp14:anchorId="7F5FEC79" wp14:editId="1DFFC9A2">
                  <wp:extent cx="4629150" cy="107632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7"/>
                          <a:stretch>
                            <a:fillRect/>
                          </a:stretch>
                        </pic:blipFill>
                        <pic:spPr>
                          <a:xfrm>
                            <a:off x="0" y="0"/>
                            <a:ext cx="4629150" cy="107632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1.1.5</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Равномерное прямолинейное движение:</w:t>
            </w:r>
          </w:p>
          <w:p w:rsidR="0034003E" w:rsidRDefault="00AD47F9" w:rsidP="00AD47F9">
            <w:pPr>
              <w:spacing w:after="0" w:line="240" w:lineRule="auto"/>
              <w:ind w:left="336"/>
            </w:pPr>
            <w:r>
              <w:rPr>
                <w:rFonts w:ascii="Times New Roman" w:hAnsi="Times New Roman"/>
                <w:color w:val="000000"/>
                <w:sz w:val="24"/>
              </w:rPr>
              <w:t xml:space="preserve"> </w:t>
            </w:r>
          </w:p>
          <w:p w:rsidR="0034003E" w:rsidRDefault="00AD47F9" w:rsidP="00AD47F9">
            <w:pPr>
              <w:spacing w:after="0" w:line="240" w:lineRule="auto"/>
            </w:pPr>
            <m:oMathPara>
              <m:oMath>
                <m:r>
                  <w:rPr>
                    <w:rFonts w:ascii="Cambria Math" w:eastAsia="Cambria Math" w:hAnsi="Cambria Math" w:cs="Cambria Math"/>
                  </w:rPr>
                  <m:t>x(t)=</m:t>
                </m:r>
                <m:sSub>
                  <m:sSubPr>
                    <m:ctrlPr>
                      <w:rPr>
                        <w:rFonts w:ascii="Cambria Math" w:hAnsi="Cambria Math"/>
                      </w:rPr>
                    </m:ctrlPr>
                  </m:sSubPr>
                  <m:e>
                    <m:r>
                      <w:rPr>
                        <w:rFonts w:ascii="Cambria Math" w:eastAsia="Cambria Math" w:hAnsi="Cambria Math" w:cs="Cambria Math"/>
                      </w:rPr>
                      <m:t>x</m:t>
                    </m:r>
                  </m:e>
                  <m:sub>
                    <m:r>
                      <w:rPr>
                        <w:rFonts w:ascii="Cambria Math" w:eastAsia="Cambria Math" w:hAnsi="Cambria Math" w:cs="Cambria Math"/>
                      </w:rPr>
                      <m:t>0</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ox</m:t>
                    </m:r>
                  </m:sub>
                </m:sSub>
                <m:r>
                  <w:rPr>
                    <w:rFonts w:ascii="Cambria Math" w:eastAsia="Cambria Math" w:hAnsi="Cambria Math" w:cs="Cambria Math"/>
                  </w:rPr>
                  <m:t>t</m:t>
                </m:r>
              </m:oMath>
            </m:oMathPara>
          </w:p>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i/>
                <w:color w:val="000000"/>
                <w:sz w:val="24"/>
              </w:rPr>
              <w:t>x</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x</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34003E">
              <w:trPr>
                <w:trHeight w:val="30"/>
                <w:tblCellSpacing w:w="0" w:type="auto"/>
              </w:trPr>
              <w:tc>
                <w:tcPr>
                  <w:tcW w:w="190" w:type="dxa"/>
                  <w:tcMar>
                    <w:top w:w="15" w:type="dxa"/>
                    <w:left w:w="15" w:type="dxa"/>
                    <w:bottom w:w="15" w:type="dxa"/>
                    <w:right w:w="15" w:type="dxa"/>
                  </w:tcMar>
                  <w:vAlign w:val="bottom"/>
                </w:tcPr>
                <w:p w:rsidR="0034003E" w:rsidRDefault="0034003E" w:rsidP="00AD47F9">
                  <w:pPr>
                    <w:spacing w:after="0" w:line="240" w:lineRule="auto"/>
                    <w:ind w:left="327"/>
                  </w:pPr>
                </w:p>
                <w:p w:rsidR="0034003E" w:rsidRDefault="00AD47F9" w:rsidP="00AD47F9">
                  <w:pPr>
                    <w:spacing w:after="0" w:line="240" w:lineRule="auto"/>
                    <w:ind w:left="327"/>
                  </w:pPr>
                  <w:r>
                    <w:rPr>
                      <w:rFonts w:ascii="Times New Roman" w:hAnsi="Times New Roman"/>
                      <w:i/>
                      <w:color w:val="000000"/>
                      <w:sz w:val="15"/>
                    </w:rPr>
                    <w:t>ox</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9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AD47F9" w:rsidP="00AD47F9">
            <w:pPr>
              <w:spacing w:after="0" w:line="240" w:lineRule="auto"/>
            </w:pPr>
            <w:r>
              <w:rPr>
                <w:rFonts w:ascii="Times New Roman" w:hAnsi="Times New Roman"/>
                <w:i/>
                <w:color w:val="000000"/>
                <w:sz w:val="24"/>
              </w:rPr>
              <w:t>t</w:t>
            </w:r>
          </w:p>
          <w:p w:rsidR="0034003E" w:rsidRDefault="0034003E" w:rsidP="00AD47F9">
            <w:pPr>
              <w:spacing w:after="0" w:line="240" w:lineRule="auto"/>
            </w:pPr>
          </w:p>
          <w:p w:rsidR="0034003E" w:rsidRDefault="00AD47F9" w:rsidP="00AD47F9">
            <w:pPr>
              <w:spacing w:after="0" w:line="240" w:lineRule="auto"/>
              <w:ind w:left="336"/>
            </w:pPr>
            <w:r>
              <w:rPr>
                <w:rFonts w:ascii="Times New Roman" w:hAnsi="Times New Roman"/>
                <w:color w:val="000000"/>
                <w:sz w:val="24"/>
              </w:rPr>
              <w:t xml:space="preserve">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x</m:t>
                    </m:r>
                  </m:sub>
                </m:sSub>
                <m:r>
                  <w:rPr>
                    <w:rFonts w:ascii="Cambria Math" w:eastAsia="Cambria Math" w:hAnsi="Cambria Math" w:cs="Cambria Math"/>
                  </w:rPr>
                  <m:t>(t)-</m:t>
                </m:r>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rPr>
                      <m:t>0x</m:t>
                    </m:r>
                  </m:sub>
                </m:sSub>
                <m:r>
                  <w:rPr>
                    <w:rFonts w:ascii="Cambria Math" w:eastAsia="Cambria Math" w:hAnsi="Cambria Math" w:cs="Cambria Math"/>
                  </w:rPr>
                  <m:t>=const</m:t>
                </m:r>
              </m:oMath>
            </m:oMathPara>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24"/>
              <w:gridCol w:w="40"/>
            </w:tblGrid>
            <w:tr w:rsidR="0034003E">
              <w:trPr>
                <w:trHeight w:val="30"/>
                <w:tblCellSpacing w:w="0" w:type="auto"/>
              </w:trPr>
              <w:tc>
                <w:tcPr>
                  <w:tcW w:w="92" w:type="dxa"/>
                  <w:tcMar>
                    <w:top w:w="15" w:type="dxa"/>
                    <w:left w:w="15" w:type="dxa"/>
                    <w:bottom w:w="15" w:type="dxa"/>
                    <w:right w:w="15" w:type="dxa"/>
                  </w:tcMar>
                  <w:vAlign w:val="bottom"/>
                </w:tcPr>
                <w:p w:rsidR="0034003E" w:rsidRDefault="0034003E" w:rsidP="00AD47F9">
                  <w:pPr>
                    <w:spacing w:after="0" w:line="240" w:lineRule="auto"/>
                    <w:ind w:left="327"/>
                  </w:pPr>
                </w:p>
                <w:p w:rsidR="0034003E" w:rsidRDefault="00AD47F9" w:rsidP="00AD47F9">
                  <w:pPr>
                    <w:spacing w:after="0" w:line="240" w:lineRule="auto"/>
                    <w:ind w:left="327"/>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9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AD47F9" w:rsidP="00AD47F9">
            <w:pPr>
              <w:spacing w:after="0" w:line="240" w:lineRule="auto"/>
              <w:ind w:left="336"/>
            </w:pP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v</w:t>
            </w:r>
          </w:p>
          <w:tbl>
            <w:tblPr>
              <w:tblW w:w="0" w:type="auto"/>
              <w:tblCellSpacing w:w="0" w:type="auto"/>
              <w:tblLook w:val="04A0" w:firstRow="1" w:lastRow="0" w:firstColumn="1" w:lastColumn="0" w:noHBand="0" w:noVBand="1"/>
            </w:tblPr>
            <w:tblGrid>
              <w:gridCol w:w="499"/>
              <w:gridCol w:w="40"/>
            </w:tblGrid>
            <w:tr w:rsidR="0034003E">
              <w:trPr>
                <w:trHeight w:val="60"/>
                <w:tblCellSpacing w:w="0" w:type="auto"/>
              </w:trPr>
              <w:tc>
                <w:tcPr>
                  <w:tcW w:w="190" w:type="dxa"/>
                  <w:tcMar>
                    <w:top w:w="15" w:type="dxa"/>
                    <w:left w:w="15" w:type="dxa"/>
                    <w:bottom w:w="15" w:type="dxa"/>
                    <w:right w:w="15" w:type="dxa"/>
                  </w:tcMar>
                  <w:vAlign w:val="bottom"/>
                </w:tcPr>
                <w:p w:rsidR="0034003E" w:rsidRDefault="0034003E" w:rsidP="00AD47F9">
                  <w:pPr>
                    <w:spacing w:after="0" w:line="240" w:lineRule="auto"/>
                    <w:ind w:left="327"/>
                  </w:pPr>
                </w:p>
                <w:p w:rsidR="0034003E" w:rsidRDefault="00AD47F9" w:rsidP="00AD47F9">
                  <w:pPr>
                    <w:spacing w:after="0" w:line="240" w:lineRule="auto"/>
                    <w:ind w:left="327"/>
                  </w:pPr>
                  <w:r>
                    <w:rPr>
                      <w:rFonts w:ascii="Times New Roman" w:hAnsi="Times New Roman"/>
                      <w:color w:val="000000"/>
                      <w:sz w:val="15"/>
                    </w:rPr>
                    <w:t>0</w:t>
                  </w:r>
                  <w:r>
                    <w:rPr>
                      <w:rFonts w:ascii="Times New Roman" w:hAnsi="Times New Roman"/>
                      <w:i/>
                      <w:color w:val="000000"/>
                      <w:sz w:val="15"/>
                    </w:rPr>
                    <w:t>x</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9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const</w:t>
            </w:r>
          </w:p>
          <w:p w:rsidR="0034003E" w:rsidRDefault="0034003E" w:rsidP="00AD47F9">
            <w:pPr>
              <w:spacing w:after="0" w:line="240" w:lineRule="auto"/>
            </w:pP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1.1.6</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Равноускоренное прямолинейное движение:</w:t>
            </w: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lastRenderedPageBreak/>
              <w:drawing>
                <wp:inline distT="0" distB="0" distL="0" distR="0" wp14:anchorId="78E70013" wp14:editId="50FAC9E5">
                  <wp:extent cx="4210050" cy="1885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8"/>
                          <a:stretch>
                            <a:fillRect/>
                          </a:stretch>
                        </pic:blipFill>
                        <pic:spPr>
                          <a:xfrm>
                            <a:off x="0" y="0"/>
                            <a:ext cx="4210050" cy="188595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1.1.7</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900"/>
            </w:tblGrid>
            <w:tr w:rsidR="0034003E" w:rsidRPr="00AD47F9">
              <w:trPr>
                <w:tblCellSpacing w:w="0" w:type="auto"/>
              </w:trPr>
              <w:tc>
                <w:tcPr>
                  <w:tcW w:w="3900" w:type="dxa"/>
                  <w:tcMar>
                    <w:top w:w="15" w:type="dxa"/>
                    <w:left w:w="81" w:type="dxa"/>
                    <w:bottom w:w="15" w:type="dxa"/>
                    <w:right w:w="81" w:type="dxa"/>
                  </w:tcMar>
                  <w:vAlign w:val="center"/>
                </w:tcPr>
                <w:p w:rsidR="0034003E" w:rsidRPr="00AD47F9" w:rsidRDefault="0034003E" w:rsidP="00AD47F9">
                  <w:pPr>
                    <w:spacing w:after="0" w:line="240" w:lineRule="auto"/>
                    <w:ind w:left="579"/>
                    <w:jc w:val="right"/>
                    <w:rPr>
                      <w:lang w:val="ru-RU"/>
                    </w:rPr>
                  </w:pPr>
                </w:p>
              </w:tc>
            </w:tr>
          </w:tbl>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Свободное падение. Ускорение свободного падения.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40202CBC" wp14:editId="2D60FA45">
                  <wp:extent cx="1296829" cy="1036068"/>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9"/>
                          <a:stretch>
                            <a:fillRect/>
                          </a:stretch>
                        </pic:blipFill>
                        <pic:spPr>
                          <a:xfrm>
                            <a:off x="0" y="0"/>
                            <a:ext cx="1296829" cy="1036068"/>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Движение тела, брошенного под углом </w:t>
            </w:r>
            <w:r>
              <w:rPr>
                <w:rFonts w:ascii="Times New Roman" w:hAnsi="Times New Roman"/>
                <w:color w:val="000000"/>
                <w:sz w:val="24"/>
              </w:rPr>
              <w:t>α</w:t>
            </w:r>
            <w:r w:rsidRPr="00AD47F9">
              <w:rPr>
                <w:rFonts w:ascii="Times New Roman" w:hAnsi="Times New Roman"/>
                <w:color w:val="000000"/>
                <w:sz w:val="24"/>
                <w:lang w:val="ru-RU"/>
              </w:rPr>
              <w:t xml:space="preserve"> к горизонту: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7C6DF7F6" wp14:editId="21CEA2D6">
                  <wp:extent cx="2847975" cy="1981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0"/>
                          <a:stretch>
                            <a:fillRect/>
                          </a:stretch>
                        </pic:blipFill>
                        <pic:spPr>
                          <a:xfrm>
                            <a:off x="0" y="0"/>
                            <a:ext cx="2847975" cy="198120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p w:rsidR="0034003E" w:rsidRDefault="0034003E" w:rsidP="00AD47F9">
            <w:pPr>
              <w:spacing w:after="0" w:line="240" w:lineRule="auto"/>
              <w:ind w:left="336"/>
            </w:pPr>
          </w:p>
          <w:p w:rsidR="0034003E" w:rsidRDefault="0034003E" w:rsidP="00AD47F9">
            <w:pPr>
              <w:spacing w:after="0" w:line="240" w:lineRule="auto"/>
              <w:ind w:left="336"/>
            </w:pPr>
          </w:p>
          <w:p w:rsidR="0034003E" w:rsidRDefault="0034003E" w:rsidP="00AD47F9">
            <w:pPr>
              <w:spacing w:after="0" w:line="240" w:lineRule="auto"/>
              <w:ind w:left="336"/>
            </w:pPr>
          </w:p>
        </w:tc>
      </w:tr>
      <w:tr w:rsidR="0034003E" w:rsidRPr="00AD47F9">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1.1.8</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Криволинейное движение. Движение материальной точки по окружности.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Угловая и линейная скорость точки:  </w:t>
            </w:r>
          </w:p>
          <w:p w:rsidR="0034003E" w:rsidRDefault="00AD47F9" w:rsidP="00AD47F9">
            <w:pPr>
              <w:spacing w:after="0" w:line="240" w:lineRule="auto"/>
            </w:pPr>
            <m:oMathPara>
              <m:oMath>
                <m:r>
                  <w:rPr>
                    <w:rFonts w:ascii="Cambria Math" w:eastAsia="Cambria Math" w:hAnsi="Cambria Math" w:cs="Cambria Math"/>
                  </w:rPr>
                  <m:t>v=ωR</m:t>
                </m:r>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v</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ωR</w:t>
            </w: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При равномерном движении точки по окружности  </w:t>
            </w:r>
          </w:p>
          <w:p w:rsidR="0034003E" w:rsidRDefault="00AD47F9" w:rsidP="00AD47F9">
            <w:pPr>
              <w:spacing w:after="0" w:line="240" w:lineRule="auto"/>
            </w:pPr>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=2πυ</m:t>
                </m:r>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lastRenderedPageBreak/>
              <w:t>ω</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34003E" w:rsidRPr="00AD47F9">
              <w:trPr>
                <w:trHeight w:val="270"/>
                <w:tblCellSpacing w:w="0" w:type="auto"/>
              </w:trPr>
              <w:tc>
                <w:tcPr>
                  <w:tcW w:w="29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T</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29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2</w:t>
            </w:r>
            <w:r>
              <w:rPr>
                <w:rFonts w:ascii="Times New Roman" w:hAnsi="Times New Roman"/>
                <w:i/>
                <w:color w:val="000000"/>
                <w:sz w:val="24"/>
              </w:rPr>
              <w:t>πυ</w:t>
            </w: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Центростремительное ускорение точки: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rPr>
                      <m:t>цс</m:t>
                    </m:r>
                  </m:sub>
                </m:sSub>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r>
                  <w:rPr>
                    <w:rFonts w:ascii="Cambria Math" w:eastAsia="Cambria Math" w:hAnsi="Cambria Math" w:cs="Cambria Math"/>
                  </w:rPr>
                  <m:t>R</m:t>
                </m:r>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3"/>
              <w:gridCol w:w="40"/>
            </w:tblGrid>
            <w:tr w:rsidR="0034003E">
              <w:trPr>
                <w:trHeight w:val="3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цс</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gridCol w:w="40"/>
            </w:tblGrid>
            <w:tr w:rsidR="0034003E" w:rsidRPr="00AD47F9">
              <w:trPr>
                <w:trHeight w:val="300"/>
                <w:tblCellSpacing w:w="0" w:type="auto"/>
              </w:trPr>
              <w:tc>
                <w:tcPr>
                  <w:tcW w:w="247"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41"/>
                  </w:tblGrid>
                  <w:tr w:rsidR="0034003E" w:rsidRPr="00AD47F9">
                    <w:trPr>
                      <w:trHeight w:val="165"/>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r>
                </w:tbl>
                <w:p w:rsidR="0034003E" w:rsidRPr="00AD47F9" w:rsidRDefault="0034003E" w:rsidP="00AD47F9">
                  <w:pPr>
                    <w:spacing w:after="0" w:line="240" w:lineRule="auto"/>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247"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ω</w:t>
            </w:r>
          </w:p>
          <w:tbl>
            <w:tblPr>
              <w:tblW w:w="0" w:type="auto"/>
              <w:tblCellSpacing w:w="0" w:type="auto"/>
              <w:tblLook w:val="04A0" w:firstRow="1" w:lastRow="0" w:firstColumn="1" w:lastColumn="0" w:noHBand="0" w:noVBand="1"/>
            </w:tblPr>
            <w:tblGrid>
              <w:gridCol w:w="441"/>
            </w:tblGrid>
            <w:tr w:rsidR="0034003E" w:rsidRPr="00AD47F9">
              <w:trPr>
                <w:trHeight w:val="18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r>
          </w:tbl>
          <w:p w:rsidR="0034003E" w:rsidRPr="00AD47F9" w:rsidRDefault="00AD47F9" w:rsidP="00AD47F9">
            <w:pPr>
              <w:spacing w:after="0" w:line="240" w:lineRule="auto"/>
              <w:rPr>
                <w:lang w:val="ru-RU"/>
              </w:rPr>
            </w:pPr>
            <w:r>
              <w:rPr>
                <w:rFonts w:ascii="Times New Roman" w:hAnsi="Times New Roman"/>
                <w:i/>
                <w:color w:val="000000"/>
                <w:sz w:val="24"/>
              </w:rPr>
              <w:t>R</w:t>
            </w: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Полное ускорение материальной точки</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1.1.9</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Твёрдое тело. Поступательное и вращательное движение твёрдого тела</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ДИНАМИКА</w:t>
            </w:r>
          </w:p>
        </w:tc>
      </w:tr>
      <w:tr w:rsidR="0034003E" w:rsidRPr="00AD47F9">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1.2.1</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Инерциальные системы отсчёта. Первый закон Ньютона. Принцип относительности Галилея</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1.2.2</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Масса тела. Плотность вещества:  </w:t>
            </w:r>
          </w:p>
          <w:p w:rsidR="0034003E" w:rsidRDefault="00AD47F9" w:rsidP="00AD47F9">
            <w:pPr>
              <w:spacing w:after="0" w:line="240" w:lineRule="auto"/>
            </w:pPr>
            <m:oMathPara>
              <m:oMath>
                <m:r>
                  <w:rPr>
                    <w:rFonts w:ascii="Cambria Math" w:eastAsia="Cambria Math" w:hAnsi="Cambria Math" w:cs="Cambria Math"/>
                  </w:rPr>
                  <m:t>ρ=</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V</m:t>
                    </m:r>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ρ</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25"/>
              <w:gridCol w:w="40"/>
            </w:tblGrid>
            <w:tr w:rsidR="0034003E">
              <w:trPr>
                <w:trHeight w:val="225"/>
                <w:tblCellSpacing w:w="0" w:type="auto"/>
              </w:trPr>
              <w:tc>
                <w:tcPr>
                  <w:tcW w:w="23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V</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23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1.2.3</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Сила. Принцип суперпозиции сил:  </w:t>
            </w:r>
          </w:p>
          <w:p w:rsidR="0034003E" w:rsidRPr="00AD47F9" w:rsidRDefault="00AD47F9" w:rsidP="00AD47F9">
            <w:pPr>
              <w:spacing w:after="0" w:line="240" w:lineRule="auto"/>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равнодейств</m:t>
                    </m:r>
                  </m:sub>
                </m:sSub>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01"/>
              <w:gridCol w:w="842"/>
              <w:gridCol w:w="40"/>
            </w:tblGrid>
            <w:tr w:rsidR="0034003E">
              <w:trPr>
                <w:gridAfter w:val="2"/>
                <w:wAfter w:w="882" w:type="dxa"/>
                <w:trHeight w:val="195"/>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Default="00AD47F9" w:rsidP="00AD47F9">
                  <w:pPr>
                    <w:spacing w:after="0" w:line="240" w:lineRule="auto"/>
                    <w:ind w:left="336"/>
                    <w:jc w:val="center"/>
                  </w:pPr>
                  <w:r>
                    <w:rPr>
                      <w:rFonts w:ascii="Times New Roman" w:hAnsi="Times New Roman"/>
                      <w:i/>
                      <w:color w:val="000000"/>
                    </w:rPr>
                    <w:t>F</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r w:rsidR="0034003E">
              <w:trPr>
                <w:trHeight w:val="30"/>
                <w:tblCellSpacing w:w="0" w:type="auto"/>
              </w:trPr>
              <w:tc>
                <w:tcPr>
                  <w:tcW w:w="1053" w:type="dxa"/>
                  <w:gridSpan w:val="2"/>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color w:val="000000"/>
                      <w:sz w:val="15"/>
                    </w:rPr>
                    <w:t>равнодейств</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60"/>
                <w:tblCellSpacing w:w="0" w:type="auto"/>
              </w:trPr>
              <w:tc>
                <w:tcPr>
                  <w:tcW w:w="1053" w:type="dxa"/>
                  <w:gridSpan w:val="2"/>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gridCol w:w="40"/>
            </w:tblGrid>
            <w:tr w:rsidR="0034003E">
              <w:trPr>
                <w:trHeight w:val="195"/>
                <w:tblCellSpacing w:w="0" w:type="auto"/>
              </w:trPr>
              <w:tc>
                <w:tcPr>
                  <w:tcW w:w="28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34003E">
                    <w:trPr>
                      <w:trHeight w:val="60"/>
                      <w:tblCellSpacing w:w="0" w:type="auto"/>
                    </w:trPr>
                    <w:tc>
                      <w:tcPr>
                        <w:tcW w:w="73"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7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8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gridCol w:w="40"/>
            </w:tblGrid>
            <w:tr w:rsidR="0034003E">
              <w:trPr>
                <w:trHeight w:val="195"/>
                <w:tblCellSpacing w:w="0" w:type="auto"/>
              </w:trPr>
              <w:tc>
                <w:tcPr>
                  <w:tcW w:w="28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34003E">
                    <w:trPr>
                      <w:trHeight w:val="60"/>
                      <w:tblCellSpacing w:w="0" w:type="auto"/>
                    </w:trPr>
                    <w:tc>
                      <w:tcPr>
                        <w:tcW w:w="73"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7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8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w:t>
            </w:r>
          </w:p>
          <w:p w:rsidR="0034003E" w:rsidRDefault="0034003E" w:rsidP="00AD47F9">
            <w:pPr>
              <w:spacing w:after="0" w:line="240" w:lineRule="auto"/>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1.2.4</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Второй закон Ньютона: для материальной точки в ИСО  </w:t>
            </w:r>
          </w:p>
          <w:p w:rsidR="0034003E" w:rsidRDefault="00AD47F9" w:rsidP="00AD47F9">
            <w:pPr>
              <w:spacing w:after="0" w:line="240" w:lineRule="auto"/>
            </w:pPr>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m:t>
                        </m:r>
                      </m:sub>
                    </m:sSub>
                  </m:e>
                  <m:lim>
                    <m:r>
                      <w:rPr>
                        <w:rFonts w:ascii="Cambria Math" w:eastAsia="Cambria Math" w:hAnsi="Cambria Math" w:cs="Cambria Math"/>
                      </w:rPr>
                      <m:t>⃗</m:t>
                    </m:r>
                  </m:lim>
                </m:limUpp>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gridCol w:w="40"/>
            </w:tblGrid>
            <w:tr w:rsidR="0034003E">
              <w:trPr>
                <w:trHeight w:val="195"/>
                <w:tblCellSpacing w:w="0" w:type="auto"/>
              </w:trPr>
              <w:tc>
                <w:tcPr>
                  <w:tcW w:w="28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08"/>
                    <w:gridCol w:w="40"/>
                  </w:tblGrid>
                  <w:tr w:rsidR="0034003E">
                    <w:trPr>
                      <w:trHeight w:val="60"/>
                      <w:tblCellSpacing w:w="0" w:type="auto"/>
                    </w:trPr>
                    <w:tc>
                      <w:tcPr>
                        <w:tcW w:w="73"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7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8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507"/>
              <w:gridCol w:w="40"/>
            </w:tblGrid>
            <w:tr w:rsidR="0034003E">
              <w:trPr>
                <w:trHeight w:val="150"/>
                <w:tblCellSpacing w:w="0" w:type="auto"/>
              </w:trPr>
              <w:tc>
                <w:tcPr>
                  <w:tcW w:w="252"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a</w:t>
                  </w:r>
                </w:p>
                <w:tbl>
                  <w:tblPr>
                    <w:tblW w:w="0" w:type="auto"/>
                    <w:tblCellSpacing w:w="0" w:type="auto"/>
                    <w:tblLook w:val="04A0" w:firstRow="1" w:lastRow="0" w:firstColumn="1" w:lastColumn="0" w:noHBand="0" w:noVBand="1"/>
                  </w:tblPr>
                  <w:tblGrid>
                    <w:gridCol w:w="441"/>
                    <w:gridCol w:w="36"/>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5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jc w:val="both"/>
            </w:pPr>
          </w:p>
          <w:p w:rsidR="0034003E" w:rsidRDefault="00AD47F9" w:rsidP="00AD47F9">
            <w:pPr>
              <w:spacing w:after="0" w:line="240" w:lineRule="auto"/>
              <w:jc w:val="both"/>
            </w:pPr>
            <w:r>
              <w:rPr>
                <w:rFonts w:ascii="Times New Roman" w:hAnsi="Times New Roman"/>
                <w:color w:val="000000"/>
                <w:sz w:val="24"/>
              </w:rPr>
              <w:t xml:space="preserve">;  </w:t>
            </w:r>
          </w:p>
          <w:p w:rsidR="0034003E" w:rsidRDefault="00AD47F9" w:rsidP="00AD47F9">
            <w:pPr>
              <w:spacing w:after="0" w:line="240" w:lineRule="auto"/>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m:rPr>
                    <m:sty m:val="p"/>
                  </m:rPr>
                  <w:rPr>
                    <w:rFonts w:ascii="Cambria Math" w:eastAsia="Cambria Math" w:hAnsi="Cambria Math" w:cs="Cambria Math"/>
                  </w:rPr>
                  <m:t>Δ</m:t>
                </m:r>
                <m:r>
                  <w:rPr>
                    <w:rFonts w:ascii="Cambria Math" w:eastAsia="Cambria Math" w:hAnsi="Cambria Math" w:cs="Cambria Math"/>
                  </w:rPr>
                  <m:t>t</m:t>
                </m:r>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34003E">
              <w:trPr>
                <w:trHeight w:val="15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p</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trPr>
                <w:trHeight w:val="195"/>
                <w:tblCellSpacing w:w="0" w:type="auto"/>
              </w:trPr>
              <w:tc>
                <w:tcPr>
                  <w:tcW w:w="211"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F</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AD47F9" w:rsidP="00AD47F9">
            <w:pPr>
              <w:spacing w:after="0" w:line="240" w:lineRule="auto"/>
              <w:jc w:val="both"/>
            </w:pPr>
            <w:r>
              <w:rPr>
                <w:rFonts w:ascii="Times New Roman" w:hAnsi="Times New Roman"/>
                <w:color w:val="000000"/>
                <w:sz w:val="24"/>
              </w:rPr>
              <w:t>Δ</w:t>
            </w:r>
            <w:r>
              <w:rPr>
                <w:rFonts w:ascii="Times New Roman" w:hAnsi="Times New Roman"/>
                <w:i/>
                <w:color w:val="000000"/>
                <w:sz w:val="24"/>
              </w:rPr>
              <w:t>t</w:t>
            </w:r>
          </w:p>
          <w:p w:rsidR="0034003E" w:rsidRDefault="00AD47F9" w:rsidP="00AD47F9">
            <w:pPr>
              <w:spacing w:after="0" w:line="240" w:lineRule="auto"/>
              <w:jc w:val="both"/>
            </w:pPr>
            <w:r>
              <w:rPr>
                <w:rFonts w:ascii="Times New Roman" w:hAnsi="Times New Roman"/>
                <w:color w:val="000000"/>
                <w:sz w:val="24"/>
              </w:rPr>
              <w:t xml:space="preserve"> при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r>
                  <w:rPr>
                    <w:rFonts w:ascii="Cambria Math" w:eastAsia="Cambria Math" w:hAnsi="Cambria Math" w:cs="Cambria Math"/>
                  </w:rPr>
                  <m:t>=const</m:t>
                </m:r>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trPr>
                <w:trHeight w:val="195"/>
                <w:tblCellSpacing w:w="0" w:type="auto"/>
              </w:trPr>
              <w:tc>
                <w:tcPr>
                  <w:tcW w:w="211"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F</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const</w:t>
            </w:r>
          </w:p>
          <w:p w:rsidR="0034003E" w:rsidRDefault="0034003E" w:rsidP="00AD47F9">
            <w:pPr>
              <w:spacing w:after="0" w:line="240" w:lineRule="auto"/>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1.2.5</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0F49B8FF" wp14:editId="1A4ACC88">
                  <wp:extent cx="1296829" cy="40524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1"/>
                          <a:stretch>
                            <a:fillRect/>
                          </a:stretch>
                        </pic:blipFill>
                        <pic:spPr>
                          <a:xfrm>
                            <a:off x="0" y="0"/>
                            <a:ext cx="1296829" cy="405240"/>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Третий закон Ньютона для материальных точек:  </w:t>
            </w:r>
          </w:p>
          <w:p w:rsidR="0034003E" w:rsidRDefault="00AD47F9" w:rsidP="00AD47F9">
            <w:pPr>
              <w:spacing w:after="0" w:line="240" w:lineRule="auto"/>
            </w:pPr>
            <m:oMathPara>
              <m:oMath>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12</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m:t>
                    </m:r>
                  </m:e>
                  <m:lim>
                    <m:r>
                      <w:rPr>
                        <w:rFonts w:ascii="Cambria Math" w:eastAsia="Cambria Math" w:hAnsi="Cambria Math" w:cs="Cambria Math"/>
                      </w:rPr>
                      <m:t>⃗</m:t>
                    </m:r>
                  </m:lim>
                </m:limUpp>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21</m:t>
                    </m:r>
                  </m:sub>
                </m:sSub>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49"/>
              <w:gridCol w:w="40"/>
            </w:tblGrid>
            <w:tr w:rsidR="0034003E">
              <w:trPr>
                <w:trHeight w:val="195"/>
                <w:tblCellSpacing w:w="0" w:type="auto"/>
              </w:trPr>
              <w:tc>
                <w:tcPr>
                  <w:tcW w:w="382"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83"/>
                    <w:gridCol w:w="36"/>
                  </w:tblGrid>
                  <w:tr w:rsidR="0034003E">
                    <w:trPr>
                      <w:trHeight w:val="60"/>
                      <w:tblCellSpacing w:w="0" w:type="auto"/>
                    </w:trPr>
                    <w:tc>
                      <w:tcPr>
                        <w:tcW w:w="171"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color w:val="000000"/>
                            <w:sz w:val="15"/>
                          </w:rPr>
                          <w:t>12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7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38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491"/>
              <w:gridCol w:w="40"/>
            </w:tblGrid>
            <w:tr w:rsidR="0034003E">
              <w:trPr>
                <w:trHeight w:val="18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5"/>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AD47F9" w:rsidP="00AD47F9">
            <w:pPr>
              <w:spacing w:after="0" w:line="240"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83"/>
              <w:gridCol w:w="40"/>
            </w:tblGrid>
            <w:tr w:rsidR="0034003E">
              <w:trPr>
                <w:trHeight w:val="60"/>
                <w:tblCellSpacing w:w="0" w:type="auto"/>
              </w:trPr>
              <w:tc>
                <w:tcPr>
                  <w:tcW w:w="171"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color w:val="000000"/>
                      <w:sz w:val="15"/>
                    </w:rPr>
                    <w:t>21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7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1.2.6</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Закон всемирного тяготения: силы притяжения между точечными массами равны  </w:t>
            </w:r>
          </w:p>
          <w:p w:rsidR="0034003E" w:rsidRDefault="00AD47F9" w:rsidP="00AD47F9">
            <w:pPr>
              <w:spacing w:after="0" w:line="240" w:lineRule="auto"/>
            </w:pPr>
            <m:oMathPara>
              <m:oMath>
                <m:r>
                  <w:rPr>
                    <w:rFonts w:ascii="Cambria Math" w:eastAsia="Cambria Math" w:hAnsi="Cambria Math" w:cs="Cambria Math"/>
                  </w:rPr>
                  <m:t>F=G</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1</m:t>
                        </m:r>
                      </m:sub>
                    </m:sSub>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2</m:t>
                        </m:r>
                      </m:sub>
                    </m:sSub>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F</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G</w:t>
            </w:r>
          </w:p>
          <w:tbl>
            <w:tblPr>
              <w:tblW w:w="0" w:type="auto"/>
              <w:tblCellSpacing w:w="0" w:type="auto"/>
              <w:tblLook w:val="04A0" w:firstRow="1" w:lastRow="0" w:firstColumn="1" w:lastColumn="0" w:noHBand="0" w:noVBand="1"/>
            </w:tblPr>
            <w:tblGrid>
              <w:gridCol w:w="630"/>
              <w:gridCol w:w="40"/>
            </w:tblGrid>
            <w:tr w:rsidR="0034003E" w:rsidRPr="00AD47F9">
              <w:trPr>
                <w:trHeight w:val="225"/>
                <w:tblCellSpacing w:w="0" w:type="auto"/>
              </w:trPr>
              <w:tc>
                <w:tcPr>
                  <w:tcW w:w="63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34003E" w:rsidRPr="00AD47F9">
                    <w:trPr>
                      <w:trHeight w:val="15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63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Сила тяжести. Центр тяжести тела. Зависимость силы тяжести от высоты </w:t>
            </w:r>
            <w:r>
              <w:rPr>
                <w:rFonts w:ascii="Times New Roman" w:hAnsi="Times New Roman"/>
                <w:color w:val="000000"/>
                <w:sz w:val="24"/>
              </w:rPr>
              <w:t>h</w:t>
            </w:r>
            <w:r w:rsidRPr="00AD47F9">
              <w:rPr>
                <w:rFonts w:ascii="Times New Roman" w:hAnsi="Times New Roman"/>
                <w:color w:val="000000"/>
                <w:sz w:val="24"/>
                <w:lang w:val="ru-RU"/>
              </w:rPr>
              <w:t xml:space="preserve"> над поверхностью планеты радиусом </w:t>
            </w:r>
            <w:r>
              <w:rPr>
                <w:rFonts w:ascii="Times New Roman" w:hAnsi="Times New Roman"/>
                <w:color w:val="000000"/>
                <w:sz w:val="24"/>
              </w:rPr>
              <w:t>R</w:t>
            </w:r>
            <w:r w:rsidRPr="00AD47F9">
              <w:rPr>
                <w:rFonts w:ascii="Times New Roman" w:hAnsi="Times New Roman"/>
                <w:color w:val="000000"/>
                <w:sz w:val="24"/>
                <w:lang w:val="ru-RU"/>
              </w:rPr>
              <w:t xml:space="preserve">0:  </w:t>
            </w:r>
          </w:p>
          <w:p w:rsidR="0034003E" w:rsidRDefault="00AD47F9" w:rsidP="00AD47F9">
            <w:pPr>
              <w:spacing w:after="0" w:line="240" w:lineRule="auto"/>
            </w:pPr>
            <m:oMathPara>
              <m:oMath>
                <m:r>
                  <w:rPr>
                    <w:rFonts w:ascii="Cambria Math" w:eastAsia="Cambria Math" w:hAnsi="Cambria Math" w:cs="Cambria Math"/>
                  </w:rPr>
                  <m:t>mg=</m:t>
                </m:r>
                <m:f>
                  <m:fPr>
                    <m:ctrlPr>
                      <w:rPr>
                        <w:rFonts w:ascii="Cambria Math" w:hAnsi="Cambria Math"/>
                      </w:rPr>
                    </m:ctrlPr>
                  </m:fPr>
                  <m:num>
                    <m:r>
                      <w:rPr>
                        <w:rFonts w:ascii="Cambria Math" w:eastAsia="Cambria Math" w:hAnsi="Cambria Math" w:cs="Cambria Math"/>
                      </w:rPr>
                      <m:t>GMm</m:t>
                    </m:r>
                  </m:num>
                  <m:den>
                    <m:sSup>
                      <m:sSupPr>
                        <m:ctrlPr>
                          <w:rPr>
                            <w:rFonts w:ascii="Cambria Math" w:hAnsi="Cambria Math"/>
                          </w:rPr>
                        </m:ctrlPr>
                      </m:sSupPr>
                      <m:e>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0</m:t>
                            </m:r>
                          </m:sub>
                        </m:sSub>
                        <m:r>
                          <w:rPr>
                            <w:rFonts w:ascii="Cambria Math" w:eastAsia="Cambria Math" w:hAnsi="Cambria Math" w:cs="Cambria Math"/>
                          </w:rPr>
                          <m:t>+h)</m:t>
                        </m:r>
                      </m:e>
                      <m:sup>
                        <m:r>
                          <w:rPr>
                            <w:rFonts w:ascii="Cambria Math" w:eastAsia="Cambria Math" w:hAnsi="Cambria Math" w:cs="Cambria Math"/>
                          </w:rPr>
                          <m:t>2</m:t>
                        </m:r>
                      </m:sup>
                    </m:sSup>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mg</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1006"/>
              <w:gridCol w:w="40"/>
            </w:tblGrid>
            <w:tr w:rsidR="0034003E">
              <w:trPr>
                <w:trHeight w:val="285"/>
                <w:tblCellSpacing w:w="0" w:type="auto"/>
              </w:trPr>
              <w:tc>
                <w:tcPr>
                  <w:tcW w:w="1006"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w:t>
                  </w: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40"/>
                  </w:tblGrid>
                  <w:tr w:rsidR="0034003E">
                    <w:trPr>
                      <w:trHeight w:val="60"/>
                      <w:tblCellSpacing w:w="0" w:type="auto"/>
                    </w:trPr>
                    <w:tc>
                      <w:tcPr>
                        <w:tcW w:w="110" w:type="dxa"/>
                        <w:tcMar>
                          <w:top w:w="15" w:type="dxa"/>
                          <w:left w:w="15" w:type="dxa"/>
                          <w:bottom w:w="15" w:type="dxa"/>
                          <w:right w:w="15" w:type="dxa"/>
                        </w:tcMar>
                        <w:vAlign w:val="bottom"/>
                      </w:tcPr>
                      <w:p w:rsidR="0034003E" w:rsidRDefault="0034003E" w:rsidP="00AD47F9">
                        <w:pPr>
                          <w:spacing w:after="0" w:line="240" w:lineRule="auto"/>
                          <w:ind w:left="334"/>
                        </w:pPr>
                      </w:p>
                      <w:p w:rsidR="0034003E" w:rsidRDefault="00AD47F9" w:rsidP="00AD47F9">
                        <w:pPr>
                          <w:spacing w:after="0" w:line="240" w:lineRule="auto"/>
                          <w:ind w:left="334"/>
                        </w:pPr>
                        <w:r>
                          <w:rPr>
                            <w:rFonts w:ascii="Times New Roman" w:hAnsi="Times New Roman"/>
                            <w:color w:val="000000"/>
                            <w:sz w:val="15"/>
                          </w:rPr>
                          <w:t>0</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w:t>
                  </w:r>
                </w:p>
                <w:p w:rsidR="0034003E" w:rsidRDefault="00AD47F9" w:rsidP="00AD47F9">
                  <w:pPr>
                    <w:spacing w:after="0" w:line="240" w:lineRule="auto"/>
                    <w:jc w:val="center"/>
                  </w:pPr>
                  <w:r>
                    <w:rPr>
                      <w:rFonts w:ascii="Times New Roman" w:hAnsi="Times New Roman"/>
                      <w:i/>
                      <w:color w:val="000000"/>
                    </w:rPr>
                    <w:t>h</w:t>
                  </w:r>
                  <w:r>
                    <w:rPr>
                      <w:rFonts w:ascii="Times New Roman" w:hAnsi="Times New Roman"/>
                      <w:color w:val="000000"/>
                    </w:rPr>
                    <w:t>)</w:t>
                  </w:r>
                </w:p>
                <w:tbl>
                  <w:tblPr>
                    <w:tblW w:w="0" w:type="auto"/>
                    <w:tblCellSpacing w:w="0" w:type="auto"/>
                    <w:tblLook w:val="04A0" w:firstRow="1" w:lastRow="0" w:firstColumn="1" w:lastColumn="0" w:noHBand="0" w:noVBand="1"/>
                  </w:tblPr>
                  <w:tblGrid>
                    <w:gridCol w:w="441"/>
                  </w:tblGrid>
                  <w:tr w:rsidR="0034003E">
                    <w:trPr>
                      <w:trHeight w:val="195"/>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GMm</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225"/>
                <w:tblCellSpacing w:w="0" w:type="auto"/>
              </w:trPr>
              <w:tc>
                <w:tcPr>
                  <w:tcW w:w="1006"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1.2.7</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Сила упругости. Закон Гука: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34003E">
              <w:trPr>
                <w:trHeight w:val="30"/>
                <w:tblCellSpacing w:w="0" w:type="auto"/>
              </w:trPr>
              <w:tc>
                <w:tcPr>
                  <w:tcW w:w="63"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6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w:t>
            </w:r>
            <w:r>
              <w:rPr>
                <w:rFonts w:ascii="Times New Roman" w:hAnsi="Times New Roman"/>
                <w:i/>
                <w:color w:val="000000"/>
                <w:sz w:val="24"/>
              </w:rPr>
              <w:t>kx</w:t>
            </w:r>
          </w:p>
          <w:p w:rsidR="0034003E" w:rsidRDefault="0034003E" w:rsidP="00AD47F9">
            <w:pPr>
              <w:spacing w:after="0" w:line="240" w:lineRule="auto"/>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1.2.8</w:t>
            </w:r>
          </w:p>
        </w:tc>
        <w:tc>
          <w:tcPr>
            <w:tcW w:w="6556" w:type="dxa"/>
            <w:tcMar>
              <w:top w:w="50" w:type="dxa"/>
              <w:left w:w="100" w:type="dxa"/>
            </w:tcMar>
            <w:vAlign w:val="center"/>
          </w:tcPr>
          <w:p w:rsidR="0034003E" w:rsidRPr="00AD47F9" w:rsidRDefault="00AD47F9" w:rsidP="00AD47F9">
            <w:pPr>
              <w:keepNext/>
              <w:spacing w:after="0" w:line="240" w:lineRule="auto"/>
              <w:ind w:left="336"/>
              <w:rPr>
                <w:lang w:val="ru-RU"/>
              </w:rPr>
            </w:pPr>
            <w:r w:rsidRPr="00AD47F9">
              <w:rPr>
                <w:rFonts w:ascii="Times New Roman" w:hAnsi="Times New Roman"/>
                <w:color w:val="000000"/>
                <w:sz w:val="24"/>
                <w:lang w:val="ru-RU"/>
              </w:rPr>
              <w:t>Сила трения. Сухое трение.</w:t>
            </w:r>
          </w:p>
          <w:p w:rsidR="0034003E" w:rsidRPr="00AD47F9" w:rsidRDefault="00AD47F9" w:rsidP="00AD47F9">
            <w:pPr>
              <w:keepNext/>
              <w:spacing w:after="0" w:line="240" w:lineRule="auto"/>
              <w:ind w:left="336"/>
              <w:rPr>
                <w:lang w:val="ru-RU"/>
              </w:rPr>
            </w:pPr>
            <w:r w:rsidRPr="00AD47F9">
              <w:rPr>
                <w:rFonts w:ascii="Times New Roman" w:hAnsi="Times New Roman"/>
                <w:color w:val="000000"/>
                <w:sz w:val="24"/>
                <w:lang w:val="ru-RU"/>
              </w:rPr>
              <w:t xml:space="preserve">Сила трения скольжения: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34003E" w:rsidRPr="00AD47F9">
              <w:trPr>
                <w:trHeight w:val="30"/>
                <w:tblCellSpacing w:w="0" w:type="auto"/>
              </w:trPr>
              <w:tc>
                <w:tcPr>
                  <w:tcW w:w="171" w:type="dxa"/>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17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μN</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w:t>
            </w:r>
          </w:p>
          <w:p w:rsidR="0034003E" w:rsidRPr="00AD47F9" w:rsidRDefault="00AD47F9" w:rsidP="00AD47F9">
            <w:pPr>
              <w:keepNext/>
              <w:spacing w:after="0" w:line="240" w:lineRule="auto"/>
              <w:ind w:left="336"/>
              <w:rPr>
                <w:lang w:val="ru-RU"/>
              </w:rPr>
            </w:pPr>
            <w:r w:rsidRPr="00AD47F9">
              <w:rPr>
                <w:rFonts w:ascii="Times New Roman" w:hAnsi="Times New Roman"/>
                <w:color w:val="000000"/>
                <w:sz w:val="24"/>
                <w:lang w:val="ru-RU"/>
              </w:rPr>
              <w:t xml:space="preserve">Сила трения покоя: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тр</m:t>
                    </m:r>
                  </m:sub>
                </m:sSub>
                <m:r>
                  <w:rPr>
                    <w:rFonts w:ascii="Cambria Math" w:eastAsia="Cambria Math" w:hAnsi="Cambria Math" w:cs="Cambria Math"/>
                    <w:lang w:val="ru-RU"/>
                  </w:rPr>
                  <m:t>≤</m:t>
                </m:r>
                <m:r>
                  <w:rPr>
                    <w:rFonts w:ascii="Cambria Math" w:eastAsia="Cambria Math" w:hAnsi="Cambria Math" w:cs="Cambria Math"/>
                  </w:rPr>
                  <m:t>μN</m:t>
                </m:r>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74"/>
              <w:gridCol w:w="40"/>
            </w:tblGrid>
            <w:tr w:rsidR="0034003E" w:rsidRPr="00AD47F9">
              <w:trPr>
                <w:trHeight w:val="30"/>
                <w:tblCellSpacing w:w="0" w:type="auto"/>
              </w:trPr>
              <w:tc>
                <w:tcPr>
                  <w:tcW w:w="171" w:type="dxa"/>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тр</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17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μN</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Коэффициент трения</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1.2.9</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Давление:  </w:t>
            </w:r>
          </w:p>
          <w:p w:rsidR="0034003E" w:rsidRDefault="00AD47F9" w:rsidP="00AD47F9">
            <w:pPr>
              <w:spacing w:after="0" w:line="240" w:lineRule="auto"/>
            </w:pPr>
            <m:oMathPara>
              <m:oMath>
                <m:r>
                  <w:rPr>
                    <w:rFonts w:ascii="Cambria Math" w:eastAsia="Cambria Math" w:hAnsi="Cambria Math" w:cs="Cambria Math"/>
                  </w:rPr>
                  <m:t>p=</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m:t>
                        </m:r>
                      </m:sub>
                    </m:sSub>
                  </m:num>
                  <m:den>
                    <m:r>
                      <w:rPr>
                        <w:rFonts w:ascii="Cambria Math" w:eastAsia="Cambria Math" w:hAnsi="Cambria Math" w:cs="Cambria Math"/>
                      </w:rPr>
                      <m:t>S</m:t>
                    </m:r>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p</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16"/>
              <w:gridCol w:w="40"/>
            </w:tblGrid>
            <w:tr w:rsidR="0034003E">
              <w:trPr>
                <w:trHeight w:val="285"/>
                <w:tblCellSpacing w:w="0" w:type="auto"/>
              </w:trPr>
              <w:tc>
                <w:tcPr>
                  <w:tcW w:w="28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S</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F</w:t>
                  </w:r>
                </w:p>
                <w:tbl>
                  <w:tblPr>
                    <w:tblW w:w="0" w:type="auto"/>
                    <w:tblCellSpacing w:w="0" w:type="auto"/>
                    <w:tblLook w:val="04A0" w:firstRow="1" w:lastRow="0" w:firstColumn="1" w:lastColumn="0" w:noHBand="0" w:noVBand="1"/>
                  </w:tblPr>
                  <w:tblGrid>
                    <w:gridCol w:w="450"/>
                    <w:gridCol w:w="36"/>
                  </w:tblGrid>
                  <w:tr w:rsidR="0034003E">
                    <w:trPr>
                      <w:trHeight w:val="60"/>
                      <w:tblCellSpacing w:w="0" w:type="auto"/>
                    </w:trPr>
                    <w:tc>
                      <w:tcPr>
                        <w:tcW w:w="73"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color w:val="000000"/>
                            <w:sz w:val="15"/>
                          </w:rPr>
                          <w:t>⊥</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7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28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lastRenderedPageBreak/>
              <w:t>1.3</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СТАТИКА</w:t>
            </w:r>
          </w:p>
        </w:tc>
      </w:tr>
      <w:tr w:rsidR="0034003E" w:rsidRPr="00AD47F9">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1.3.1</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4295323B" wp14:editId="70B4DD71">
                  <wp:extent cx="1296829" cy="732888"/>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2"/>
                          <a:stretch>
                            <a:fillRect/>
                          </a:stretch>
                        </pic:blipFill>
                        <pic:spPr>
                          <a:xfrm>
                            <a:off x="0" y="0"/>
                            <a:ext cx="1296829" cy="732888"/>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Момент силы относительно оси вращения: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r>
              <w:rPr>
                <w:rFonts w:ascii="Times New Roman" w:hAnsi="Times New Roman"/>
                <w:color w:val="000000"/>
                <w:sz w:val="24"/>
              </w:rPr>
              <w:t>M</w:t>
            </w:r>
            <w:r w:rsidRPr="00AD47F9">
              <w:rPr>
                <w:rFonts w:ascii="Times New Roman" w:hAnsi="Times New Roman"/>
                <w:color w:val="000000"/>
                <w:sz w:val="24"/>
                <w:lang w:val="ru-RU"/>
              </w:rPr>
              <w:t xml:space="preserve">| = </w:t>
            </w:r>
            <w:r>
              <w:rPr>
                <w:rFonts w:ascii="Times New Roman" w:hAnsi="Times New Roman"/>
                <w:color w:val="000000"/>
                <w:sz w:val="24"/>
              </w:rPr>
              <w:t>Fl</w:t>
            </w:r>
            <w:r w:rsidRPr="00AD47F9">
              <w:rPr>
                <w:rFonts w:ascii="Times New Roman" w:hAnsi="Times New Roman"/>
                <w:color w:val="000000"/>
                <w:sz w:val="24"/>
                <w:lang w:val="ru-RU"/>
              </w:rPr>
              <w:t xml:space="preserve">, где </w:t>
            </w:r>
            <w:r>
              <w:rPr>
                <w:rFonts w:ascii="Times New Roman" w:hAnsi="Times New Roman"/>
                <w:color w:val="000000"/>
                <w:sz w:val="24"/>
              </w:rPr>
              <w:t>l</w:t>
            </w:r>
            <w:r w:rsidRPr="00AD47F9">
              <w:rPr>
                <w:rFonts w:ascii="Times New Roman" w:hAnsi="Times New Roman"/>
                <w:color w:val="000000"/>
                <w:sz w:val="24"/>
                <w:lang w:val="ru-RU"/>
              </w:rPr>
              <w:t xml:space="preserve"> – плечо силы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rPr>
                      <m:t>⃗</m:t>
                    </m:r>
                  </m:lim>
                </m:limUpp>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rsidRPr="00AD47F9">
              <w:trPr>
                <w:trHeight w:val="195"/>
                <w:tblCellSpacing w:w="0" w:type="auto"/>
              </w:trPr>
              <w:tc>
                <w:tcPr>
                  <w:tcW w:w="211"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относительно оси, проходящей через точку </w:t>
            </w:r>
            <w:r>
              <w:rPr>
                <w:rFonts w:ascii="Times New Roman" w:hAnsi="Times New Roman"/>
                <w:color w:val="000000"/>
                <w:sz w:val="24"/>
              </w:rPr>
              <w:t>O</w:t>
            </w:r>
            <w:r w:rsidRPr="00AD47F9">
              <w:rPr>
                <w:rFonts w:ascii="Times New Roman" w:hAnsi="Times New Roman"/>
                <w:color w:val="000000"/>
                <w:sz w:val="24"/>
                <w:lang w:val="ru-RU"/>
              </w:rPr>
              <w:t xml:space="preserve"> перпендикулярно рисунку</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1.3.2</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Центр масс тела. Центр масс системы материальных точек:</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r</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ц</m:t>
                    </m:r>
                    <m:r>
                      <m:rPr>
                        <m:sty m:val="p"/>
                      </m:rPr>
                      <w:rPr>
                        <w:rFonts w:ascii="Cambria Math" w:eastAsia="Cambria Math" w:hAnsi="Cambria Math" w:cs="Cambria Math"/>
                        <w:lang w:val="ru-RU"/>
                      </w:rPr>
                      <m:t>.</m:t>
                    </m:r>
                    <m:r>
                      <m:rPr>
                        <m:nor/>
                      </m:rPr>
                      <w:rPr>
                        <w:rFonts w:ascii="Cambria Math" w:eastAsia="Cambria Math" w:hAnsi="Cambria Math" w:cs="Cambria Math"/>
                        <w:lang w:val="ru-RU"/>
                      </w:rPr>
                      <m:t>м</m:t>
                    </m:r>
                    <m:r>
                      <m:rPr>
                        <m:sty m:val="p"/>
                      </m:rPr>
                      <w:rPr>
                        <w:rFonts w:ascii="Cambria Math" w:eastAsia="Cambria Math" w:hAnsi="Cambria Math" w:cs="Cambria Math"/>
                        <w:lang w:val="ru-RU"/>
                      </w:rPr>
                      <m:t>.</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den>
                </m:f>
              </m:oMath>
            </m:oMathPara>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452"/>
              <w:gridCol w:w="168"/>
              <w:gridCol w:w="40"/>
            </w:tblGrid>
            <w:tr w:rsidR="0034003E" w:rsidRPr="00AD47F9">
              <w:trPr>
                <w:gridAfter w:val="2"/>
                <w:wAfter w:w="208" w:type="dxa"/>
                <w:trHeight w:val="150"/>
                <w:tblCellSpacing w:w="0" w:type="auto"/>
              </w:trPr>
              <w:tc>
                <w:tcPr>
                  <w:tcW w:w="13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r w:rsidR="0034003E" w:rsidRPr="00AD47F9">
              <w:trPr>
                <w:trHeight w:val="30"/>
                <w:tblCellSpacing w:w="0" w:type="auto"/>
              </w:trPr>
              <w:tc>
                <w:tcPr>
                  <w:tcW w:w="300" w:type="dxa"/>
                  <w:gridSpan w:val="2"/>
                  <w:tcMar>
                    <w:top w:w="15" w:type="dxa"/>
                    <w:left w:w="15" w:type="dxa"/>
                    <w:bottom w:w="15" w:type="dxa"/>
                    <w:right w:w="15" w:type="dxa"/>
                  </w:tcMar>
                  <w:vAlign w:val="bottom"/>
                </w:tcPr>
                <w:p w:rsidR="0034003E" w:rsidRPr="00AD47F9" w:rsidRDefault="0034003E" w:rsidP="00AD47F9">
                  <w:pPr>
                    <w:spacing w:after="0" w:line="240" w:lineRule="auto"/>
                    <w:ind w:left="329"/>
                    <w:rPr>
                      <w:lang w:val="ru-RU"/>
                    </w:rPr>
                  </w:pPr>
                </w:p>
                <w:p w:rsidR="0034003E" w:rsidRPr="00AD47F9" w:rsidRDefault="00AD47F9" w:rsidP="00AD47F9">
                  <w:pPr>
                    <w:spacing w:after="0" w:line="240" w:lineRule="auto"/>
                    <w:ind w:left="329"/>
                    <w:rPr>
                      <w:lang w:val="ru-RU"/>
                    </w:rPr>
                  </w:pPr>
                  <w:r w:rsidRPr="00AD47F9">
                    <w:rPr>
                      <w:rFonts w:ascii="Times New Roman" w:hAnsi="Times New Roman"/>
                      <w:color w:val="000000"/>
                      <w:sz w:val="15"/>
                      <w:lang w:val="ru-RU"/>
                    </w:rPr>
                    <w:t>ц.м.</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300" w:type="dxa"/>
                  <w:gridSpan w:val="2"/>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1846"/>
              <w:gridCol w:w="40"/>
            </w:tblGrid>
            <w:tr w:rsidR="0034003E" w:rsidRPr="00AD47F9">
              <w:trPr>
                <w:trHeight w:val="285"/>
                <w:tblCellSpacing w:w="0" w:type="auto"/>
              </w:trPr>
              <w:tc>
                <w:tcPr>
                  <w:tcW w:w="1846"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w:t>
                  </w:r>
                </w:p>
                <w:p w:rsidR="0034003E" w:rsidRPr="00AD47F9" w:rsidRDefault="00AD47F9" w:rsidP="00AD47F9">
                  <w:pPr>
                    <w:spacing w:after="0" w:line="240"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w:t>
                  </w:r>
                </w:p>
                <w:p w:rsidR="0034003E" w:rsidRPr="00AD47F9" w:rsidRDefault="00AD47F9" w:rsidP="00AD47F9">
                  <w:pPr>
                    <w:spacing w:after="0" w:line="240" w:lineRule="auto"/>
                    <w:jc w:val="center"/>
                    <w:rPr>
                      <w:lang w:val="ru-RU"/>
                    </w:rPr>
                  </w:pPr>
                  <w:r w:rsidRPr="00AD47F9">
                    <w:rPr>
                      <w:rFonts w:ascii="Times New Roman" w:hAnsi="Times New Roman"/>
                      <w:color w:val="000000"/>
                      <w:lang w:val="ru-RU"/>
                    </w:rPr>
                    <w:lastRenderedPageBreak/>
                    <w:t>...</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34003E" w:rsidRPr="00AD47F9">
                    <w:trPr>
                      <w:gridAfter w:val="2"/>
                      <w:wAfter w:w="109" w:type="dxa"/>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3"/>
                      <w:wAfter w:w="149"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trHeight w:val="150"/>
                      <w:tblCellSpacing w:w="0" w:type="auto"/>
                    </w:trPr>
                    <w:tc>
                      <w:tcPr>
                        <w:tcW w:w="221" w:type="dxa"/>
                        <w:gridSpan w:val="3"/>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34003E" w:rsidRPr="00AD47F9">
                          <w:trPr>
                            <w:trHeight w:val="60"/>
                            <w:tblCellSpacing w:w="0" w:type="auto"/>
                          </w:trPr>
                          <w:tc>
                            <w:tcPr>
                              <w:tcW w:w="104" w:type="dxa"/>
                              <w:tcMar>
                                <w:top w:w="15" w:type="dxa"/>
                                <w:left w:w="15" w:type="dxa"/>
                                <w:bottom w:w="15" w:type="dxa"/>
                                <w:right w:w="15" w:type="dxa"/>
                              </w:tcMar>
                              <w:vAlign w:val="bottom"/>
                            </w:tcPr>
                            <w:p w:rsidR="0034003E" w:rsidRPr="00AD47F9" w:rsidRDefault="0034003E" w:rsidP="00AD47F9">
                              <w:pPr>
                                <w:spacing w:after="0" w:line="240" w:lineRule="auto"/>
                                <w:ind w:left="329"/>
                                <w:rPr>
                                  <w:lang w:val="ru-RU"/>
                                </w:rPr>
                              </w:pPr>
                            </w:p>
                            <w:p w:rsidR="0034003E" w:rsidRPr="00AD47F9" w:rsidRDefault="00AD47F9" w:rsidP="00AD47F9">
                              <w:pPr>
                                <w:spacing w:after="0" w:line="240" w:lineRule="auto"/>
                                <w:ind w:left="329"/>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21" w:type="dxa"/>
                        <w:gridSpan w:val="3"/>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w:t>
                  </w:r>
                </w:p>
                <w:p w:rsidR="0034003E" w:rsidRPr="00AD47F9" w:rsidRDefault="00AD47F9" w:rsidP="00AD47F9">
                  <w:pPr>
                    <w:spacing w:after="0" w:line="240" w:lineRule="auto"/>
                    <w:jc w:val="center"/>
                    <w:rPr>
                      <w:lang w:val="ru-RU"/>
                    </w:rPr>
                  </w:pPr>
                  <w:r>
                    <w:rPr>
                      <w:rFonts w:ascii="Times New Roman" w:hAnsi="Times New Roman"/>
                      <w:i/>
                      <w:color w:val="000000"/>
                    </w:rPr>
                    <w:t>m</w:t>
                  </w:r>
                </w:p>
                <w:tbl>
                  <w:tblPr>
                    <w:tblW w:w="0" w:type="auto"/>
                    <w:tblCellSpacing w:w="0" w:type="auto"/>
                    <w:tblLook w:val="04A0" w:firstRow="1" w:lastRow="0" w:firstColumn="1" w:lastColumn="0" w:noHBand="0" w:noVBand="1"/>
                  </w:tblPr>
                  <w:tblGrid>
                    <w:gridCol w:w="441"/>
                    <w:gridCol w:w="40"/>
                    <w:gridCol w:w="69"/>
                    <w:gridCol w:w="40"/>
                  </w:tblGrid>
                  <w:tr w:rsidR="0034003E" w:rsidRPr="00AD47F9">
                    <w:trPr>
                      <w:gridAfter w:val="2"/>
                      <w:wAfter w:w="109" w:type="dxa"/>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3"/>
                      <w:wAfter w:w="149"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trHeight w:val="150"/>
                      <w:tblCellSpacing w:w="0" w:type="auto"/>
                    </w:trPr>
                    <w:tc>
                      <w:tcPr>
                        <w:tcW w:w="221" w:type="dxa"/>
                        <w:gridSpan w:val="3"/>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4"/>
                          <w:gridCol w:w="40"/>
                        </w:tblGrid>
                        <w:tr w:rsidR="0034003E" w:rsidRPr="00AD47F9">
                          <w:trPr>
                            <w:trHeight w:val="60"/>
                            <w:tblCellSpacing w:w="0" w:type="auto"/>
                          </w:trPr>
                          <w:tc>
                            <w:tcPr>
                              <w:tcW w:w="104" w:type="dxa"/>
                              <w:tcMar>
                                <w:top w:w="15" w:type="dxa"/>
                                <w:left w:w="15" w:type="dxa"/>
                                <w:bottom w:w="15" w:type="dxa"/>
                                <w:right w:w="15" w:type="dxa"/>
                              </w:tcMar>
                              <w:vAlign w:val="bottom"/>
                            </w:tcPr>
                            <w:p w:rsidR="0034003E" w:rsidRPr="00AD47F9" w:rsidRDefault="0034003E" w:rsidP="00AD47F9">
                              <w:pPr>
                                <w:spacing w:after="0" w:line="240" w:lineRule="auto"/>
                                <w:ind w:left="329"/>
                                <w:rPr>
                                  <w:lang w:val="ru-RU"/>
                                </w:rPr>
                              </w:pPr>
                            </w:p>
                            <w:p w:rsidR="0034003E" w:rsidRPr="00AD47F9" w:rsidRDefault="00AD47F9" w:rsidP="00AD47F9">
                              <w:pPr>
                                <w:spacing w:after="0" w:line="240" w:lineRule="auto"/>
                                <w:ind w:left="329"/>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21" w:type="dxa"/>
                        <w:gridSpan w:val="3"/>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w:t>
                  </w:r>
                </w:p>
                <w:p w:rsidR="0034003E" w:rsidRPr="00AD47F9" w:rsidRDefault="00AD47F9" w:rsidP="00AD47F9">
                  <w:pPr>
                    <w:spacing w:after="0" w:line="240" w:lineRule="auto"/>
                    <w:jc w:val="center"/>
                    <w:rPr>
                      <w:lang w:val="ru-RU"/>
                    </w:rPr>
                  </w:pPr>
                  <w:r w:rsidRPr="00AD47F9">
                    <w:rPr>
                      <w:rFonts w:ascii="Times New Roman" w:hAnsi="Times New Roman"/>
                      <w:color w:val="000000"/>
                      <w:lang w:val="ru-RU"/>
                    </w:rPr>
                    <w:t>...</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65"/>
                <w:tblCellSpacing w:w="0" w:type="auto"/>
              </w:trPr>
              <w:tc>
                <w:tcPr>
                  <w:tcW w:w="184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В однородном поле тяжести  </w:t>
            </w:r>
          </w:p>
          <w:p w:rsidR="0034003E" w:rsidRDefault="00AD47F9" w:rsidP="00AD47F9">
            <w:pPr>
              <w:spacing w:after="0" w:line="240" w:lineRule="auto"/>
            </w:pPr>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g</m:t>
                    </m:r>
                  </m:e>
                  <m:lim>
                    <m:r>
                      <w:rPr>
                        <w:rFonts w:ascii="Cambria Math" w:eastAsia="Cambria Math" w:hAnsi="Cambria Math" w:cs="Cambria Math"/>
                      </w:rPr>
                      <m:t>⃗</m:t>
                    </m:r>
                  </m:lim>
                </m:limUpp>
                <m:r>
                  <w:rPr>
                    <w:rFonts w:ascii="Cambria Math" w:eastAsia="Cambria Math" w:hAnsi="Cambria Math" w:cs="Cambria Math"/>
                  </w:rPr>
                  <m:t>=const)</m:t>
                </m:r>
              </m:oMath>
            </m:oMathPara>
          </w:p>
          <w:p w:rsidR="0034003E" w:rsidRDefault="0034003E" w:rsidP="00AD47F9">
            <w:pPr>
              <w:spacing w:after="0" w:line="240" w:lineRule="auto"/>
              <w:ind w:left="336"/>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76"/>
              <w:gridCol w:w="40"/>
            </w:tblGrid>
            <w:tr w:rsidR="0034003E" w:rsidRPr="00AD47F9">
              <w:trPr>
                <w:trHeight w:val="150"/>
                <w:tblCellSpacing w:w="0" w:type="auto"/>
              </w:trPr>
              <w:tc>
                <w:tcPr>
                  <w:tcW w:w="15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g</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5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const</w:t>
            </w:r>
            <w:r w:rsidRPr="00AD47F9">
              <w:rPr>
                <w:rFonts w:ascii="Times New Roman" w:hAnsi="Times New Roman"/>
                <w:color w:val="000000"/>
                <w:sz w:val="24"/>
                <w:lang w:val="ru-RU"/>
              </w:rPr>
              <w:t>)</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lastRenderedPageBreak/>
              <w:t xml:space="preserve"> центр масс тела совпадает с его центром тяжести</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1.3.3</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Условия равновесия твёрдого тела в ИСО: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65A03A59" wp14:editId="4EEB63BD">
                  <wp:extent cx="1466850" cy="53340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3"/>
                          <a:stretch>
                            <a:fillRect/>
                          </a:stretch>
                        </pic:blipFill>
                        <pic:spPr>
                          <a:xfrm>
                            <a:off x="0" y="0"/>
                            <a:ext cx="1466850" cy="53340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###Par###1.3.4</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 xml:space="preserve">Закон Паскаля </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###Par###1.3.5</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Давление в жидкости, покоящейся в ИСО:  </w:t>
            </w:r>
          </w:p>
          <w:p w:rsidR="0034003E" w:rsidRDefault="00AD47F9" w:rsidP="00AD47F9">
            <w:pPr>
              <w:spacing w:after="0" w:line="240" w:lineRule="auto"/>
            </w:pPr>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0</m:t>
                    </m:r>
                  </m:sub>
                </m:sSub>
                <m:r>
                  <w:rPr>
                    <w:rFonts w:ascii="Cambria Math" w:eastAsia="Cambria Math" w:hAnsi="Cambria Math" w:cs="Cambria Math"/>
                  </w:rPr>
                  <m:t>+ρgh</m:t>
                </m:r>
              </m:oMath>
            </m:oMathPara>
          </w:p>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i/>
                <w:color w:val="000000"/>
                <w:sz w:val="24"/>
              </w:rPr>
              <w:t>p</w:t>
            </w: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ρgh</w:t>
            </w:r>
          </w:p>
          <w:p w:rsidR="0034003E" w:rsidRDefault="0034003E" w:rsidP="00AD47F9">
            <w:pPr>
              <w:spacing w:after="0" w:line="240" w:lineRule="auto"/>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###Par###1.3.6</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Закон Архимеда:  </w:t>
            </w:r>
          </w:p>
          <w:p w:rsidR="0034003E" w:rsidRPr="00AD47F9" w:rsidRDefault="00AD47F9" w:rsidP="00AD47F9">
            <w:pPr>
              <w:spacing w:after="0" w:line="240" w:lineRule="auto"/>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limUpp>
                  <m:limUppPr>
                    <m:ctrlPr>
                      <w:rPr>
                        <w:rFonts w:ascii="Cambria Math" w:hAnsi="Cambria Math"/>
                      </w:rPr>
                    </m:ctrlPr>
                  </m:limUppPr>
                  <m:e>
                    <m:r>
                      <w:rPr>
                        <w:rFonts w:ascii="Cambria Math" w:eastAsia="Cambria Math" w:hAnsi="Cambria Math" w:cs="Cambria Math"/>
                        <w:lang w:val="ru-RU"/>
                      </w:rPr>
                      <m:t>-</m:t>
                    </m:r>
                  </m:e>
                  <m:lim>
                    <m:r>
                      <w:rPr>
                        <w:rFonts w:ascii="Cambria Math" w:eastAsia="Cambria Math" w:hAnsi="Cambria Math" w:cs="Cambria Math"/>
                        <w:lang w:val="ru-RU"/>
                      </w:rPr>
                      <m:t>⃗</m:t>
                    </m:r>
                  </m:lim>
                </m:limUpp>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вытесн</m:t>
                    </m:r>
                  </m:sub>
                </m:sSub>
              </m:oMath>
            </m:oMathPara>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57"/>
              <w:gridCol w:w="58"/>
              <w:gridCol w:w="40"/>
            </w:tblGrid>
            <w:tr w:rsidR="0034003E" w:rsidRPr="00AD47F9">
              <w:trPr>
                <w:gridAfter w:val="2"/>
                <w:wAfter w:w="98" w:type="dxa"/>
                <w:trHeight w:val="195"/>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r w:rsidR="0034003E" w:rsidRPr="00AD47F9">
              <w:trPr>
                <w:trHeight w:val="60"/>
                <w:tblCellSpacing w:w="0" w:type="auto"/>
              </w:trPr>
              <w:tc>
                <w:tcPr>
                  <w:tcW w:w="269" w:type="dxa"/>
                  <w:gridSpan w:val="2"/>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269" w:type="dxa"/>
                  <w:gridSpan w:val="2"/>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491"/>
              <w:gridCol w:w="40"/>
            </w:tblGrid>
            <w:tr w:rsidR="0034003E" w:rsidRPr="00AD47F9">
              <w:trPr>
                <w:trHeight w:val="180"/>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5"/>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rPr>
                <w:lang w:val="ru-RU"/>
              </w:rPr>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784"/>
              <w:gridCol w:w="40"/>
            </w:tblGrid>
            <w:tr w:rsidR="0034003E" w:rsidRPr="00AD47F9">
              <w:trPr>
                <w:trHeight w:val="30"/>
                <w:tblCellSpacing w:w="0" w:type="auto"/>
              </w:trPr>
              <w:tc>
                <w:tcPr>
                  <w:tcW w:w="563" w:type="dxa"/>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63"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если тело и жидкость покоятся в ИСО, то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Арх</m:t>
                    </m:r>
                  </m:sub>
                </m:sSub>
                <m:r>
                  <w:rPr>
                    <w:rFonts w:ascii="Cambria Math" w:eastAsia="Cambria Math" w:hAnsi="Cambria Math" w:cs="Cambria Math"/>
                    <w:lang w:val="ru-RU"/>
                  </w:rPr>
                  <m:t>=</m:t>
                </m:r>
                <m:r>
                  <w:rPr>
                    <w:rFonts w:ascii="Cambria Math" w:eastAsia="Cambria Math" w:hAnsi="Cambria Math" w:cs="Cambria Math"/>
                  </w:rPr>
                  <m:t>pg</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вытесн</m:t>
                    </m:r>
                  </m:sub>
                </m:sSub>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lastRenderedPageBreak/>
              <w:t>F</w:t>
            </w:r>
          </w:p>
          <w:tbl>
            <w:tblPr>
              <w:tblW w:w="0" w:type="auto"/>
              <w:tblCellSpacing w:w="0" w:type="auto"/>
              <w:tblLook w:val="04A0" w:firstRow="1" w:lastRow="0" w:firstColumn="1" w:lastColumn="0" w:noHBand="0" w:noVBand="1"/>
            </w:tblPr>
            <w:tblGrid>
              <w:gridCol w:w="592"/>
              <w:gridCol w:w="40"/>
            </w:tblGrid>
            <w:tr w:rsidR="0034003E" w:rsidRPr="00AD47F9">
              <w:trPr>
                <w:trHeight w:val="60"/>
                <w:tblCellSpacing w:w="0" w:type="auto"/>
              </w:trPr>
              <w:tc>
                <w:tcPr>
                  <w:tcW w:w="269" w:type="dxa"/>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Арх</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269"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pgV</w:t>
            </w:r>
          </w:p>
          <w:tbl>
            <w:tblPr>
              <w:tblW w:w="0" w:type="auto"/>
              <w:tblCellSpacing w:w="0" w:type="auto"/>
              <w:tblLook w:val="04A0" w:firstRow="1" w:lastRow="0" w:firstColumn="1" w:lastColumn="0" w:noHBand="0" w:noVBand="1"/>
            </w:tblPr>
            <w:tblGrid>
              <w:gridCol w:w="764"/>
              <w:gridCol w:w="40"/>
            </w:tblGrid>
            <w:tr w:rsidR="0034003E" w:rsidRPr="00AD47F9">
              <w:trPr>
                <w:trHeight w:val="30"/>
                <w:tblCellSpacing w:w="0" w:type="auto"/>
              </w:trPr>
              <w:tc>
                <w:tcPr>
                  <w:tcW w:w="540" w:type="dxa"/>
                  <w:tcMar>
                    <w:top w:w="15" w:type="dxa"/>
                    <w:left w:w="15" w:type="dxa"/>
                    <w:bottom w:w="15" w:type="dxa"/>
                    <w:right w:w="15" w:type="dxa"/>
                  </w:tcMar>
                  <w:vAlign w:val="bottom"/>
                </w:tcPr>
                <w:p w:rsidR="0034003E" w:rsidRPr="00AD47F9" w:rsidRDefault="0034003E" w:rsidP="00AD47F9">
                  <w:pPr>
                    <w:spacing w:after="0" w:line="240" w:lineRule="auto"/>
                    <w:ind w:left="283"/>
                    <w:rPr>
                      <w:lang w:val="ru-RU"/>
                    </w:rPr>
                  </w:pPr>
                </w:p>
                <w:p w:rsidR="0034003E" w:rsidRPr="00AD47F9" w:rsidRDefault="00AD47F9" w:rsidP="00AD47F9">
                  <w:pPr>
                    <w:spacing w:after="0" w:line="240" w:lineRule="auto"/>
                    <w:ind w:left="283"/>
                    <w:rPr>
                      <w:lang w:val="ru-RU"/>
                    </w:rPr>
                  </w:pPr>
                  <w:r w:rsidRPr="00AD47F9">
                    <w:rPr>
                      <w:rFonts w:ascii="Times New Roman" w:hAnsi="Times New Roman"/>
                      <w:color w:val="000000"/>
                      <w:sz w:val="15"/>
                      <w:lang w:val="ru-RU"/>
                    </w:rPr>
                    <w:t>вытесн</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Условие плавания тел</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lastRenderedPageBreak/>
              <w:t>1.4</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ЗАКОНЫ СОХРАНЕНИЯ В МЕХАНИКЕ</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###Par###1.4.1</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 xml:space="preserve">Импульс материальной точки: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476"/>
              <w:gridCol w:w="40"/>
            </w:tblGrid>
            <w:tr w:rsidR="0034003E">
              <w:trPr>
                <w:trHeight w:val="15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p</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64"/>
            </w:tblGrid>
            <w:tr w:rsidR="0034003E">
              <w:trPr>
                <w:trHeight w:val="150"/>
                <w:tblCellSpacing w:w="0" w:type="auto"/>
              </w:trPr>
              <w:tc>
                <w:tcPr>
                  <w:tcW w:w="135"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v</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pPr>
          </w:p>
          <w:p w:rsidR="0034003E" w:rsidRDefault="0034003E" w:rsidP="00AD47F9">
            <w:pPr>
              <w:spacing w:after="0" w:line="240" w:lineRule="auto"/>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###Par###1.4.2</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 xml:space="preserve">Импульс системы тел: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oMath>
            </m:oMathPara>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476"/>
              <w:gridCol w:w="40"/>
            </w:tblGrid>
            <w:tr w:rsidR="0034003E">
              <w:trPr>
                <w:trHeight w:val="15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p</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507"/>
              <w:gridCol w:w="40"/>
            </w:tblGrid>
            <w:tr w:rsidR="0034003E">
              <w:trPr>
                <w:trHeight w:val="150"/>
                <w:tblCellSpacing w:w="0" w:type="auto"/>
              </w:trPr>
              <w:tc>
                <w:tcPr>
                  <w:tcW w:w="252"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5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507"/>
              <w:gridCol w:w="40"/>
            </w:tblGrid>
            <w:tr w:rsidR="0034003E">
              <w:trPr>
                <w:trHeight w:val="150"/>
                <w:tblCellSpacing w:w="0" w:type="auto"/>
              </w:trPr>
              <w:tc>
                <w:tcPr>
                  <w:tcW w:w="252"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5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color w:val="000000"/>
                <w:sz w:val="24"/>
              </w:rPr>
              <w:t>...</w:t>
            </w:r>
          </w:p>
          <w:p w:rsidR="0034003E" w:rsidRDefault="0034003E" w:rsidP="00AD47F9">
            <w:pPr>
              <w:spacing w:after="0" w:line="240" w:lineRule="auto"/>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###Par###1.4.3</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Закон изменения и сохранения импульса: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в ИСО  </w:t>
            </w:r>
          </w:p>
          <w:p w:rsidR="0034003E" w:rsidRPr="00AD47F9" w:rsidRDefault="00AD47F9" w:rsidP="00AD47F9">
            <w:pPr>
              <w:spacing w:after="0" w:line="240" w:lineRule="auto"/>
              <w:rPr>
                <w:lang w:val="ru-RU"/>
              </w:rPr>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rPr>
                  <m:t>Δ</m:t>
                </m:r>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1</m:t>
                        </m:r>
                      </m:sub>
                    </m:sSub>
                  </m:e>
                  <m:lim>
                    <m:r>
                      <w:rPr>
                        <w:rFonts w:ascii="Cambria Math" w:eastAsia="Cambria Math" w:hAnsi="Cambria Math" w:cs="Cambria Math"/>
                        <w:lang w:val="ru-RU"/>
                      </w:rPr>
                      <m:t>⃗</m:t>
                    </m:r>
                  </m:lim>
                </m:limUpp>
                <m:r>
                  <w:rPr>
                    <w:rFonts w:ascii="Cambria Math" w:eastAsia="Cambria Math" w:hAnsi="Cambria Math" w:cs="Cambria Math"/>
                    <w:lang w:val="ru-RU"/>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lang w:val="ru-RU"/>
                          </w:rPr>
                          <m:t>2</m:t>
                        </m:r>
                      </m:sub>
                    </m:sSub>
                  </m:e>
                  <m:lim>
                    <m:r>
                      <w:rPr>
                        <w:rFonts w:ascii="Cambria Math" w:eastAsia="Cambria Math" w:hAnsi="Cambria Math" w:cs="Cambria Math"/>
                        <w:lang w:val="ru-RU"/>
                      </w:rPr>
                      <m:t>⃗</m:t>
                    </m:r>
                  </m:lim>
                </m:limUpp>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m:rPr>
                    <m:sty m:val="p"/>
                  </m:rPr>
                  <w:rPr>
                    <w:rFonts w:ascii="Cambria Math" w:eastAsia="Cambria Math" w:hAnsi="Cambria Math" w:cs="Cambria Math"/>
                  </w:rPr>
                  <m:t>Δ</m:t>
                </m:r>
                <m:r>
                  <w:rPr>
                    <w:rFonts w:ascii="Cambria Math" w:eastAsia="Cambria Math" w:hAnsi="Cambria Math" w:cs="Cambria Math"/>
                  </w:rPr>
                  <m:t>t</m:t>
                </m:r>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34003E" w:rsidRPr="00AD47F9">
              <w:trPr>
                <w:trHeight w:val="150"/>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p</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color w:val="000000"/>
                <w:sz w:val="24"/>
              </w:rPr>
              <w:t>Δ</w:t>
            </w:r>
            <w:r w:rsidRPr="00AD47F9">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7"/>
              <w:gridCol w:w="40"/>
            </w:tblGrid>
            <w:tr w:rsidR="0034003E" w:rsidRPr="00AD47F9">
              <w:trPr>
                <w:trHeight w:val="150"/>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7"/>
              <w:gridCol w:w="40"/>
            </w:tblGrid>
            <w:tr w:rsidR="0034003E" w:rsidRPr="00AD47F9">
              <w:trPr>
                <w:trHeight w:val="150"/>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34003E" w:rsidRPr="00AD47F9">
              <w:trPr>
                <w:gridAfter w:val="2"/>
                <w:wAfter w:w="392" w:type="dxa"/>
                <w:trHeight w:val="195"/>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r w:rsidR="0034003E" w:rsidRPr="00AD47F9">
              <w:trPr>
                <w:trHeight w:val="60"/>
                <w:tblCellSpacing w:w="0" w:type="auto"/>
              </w:trPr>
              <w:tc>
                <w:tcPr>
                  <w:tcW w:w="563" w:type="dxa"/>
                  <w:gridSpan w:val="2"/>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63" w:type="dxa"/>
                  <w:gridSpan w:val="2"/>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34003E" w:rsidRPr="00AD47F9">
              <w:trPr>
                <w:gridAfter w:val="2"/>
                <w:wAfter w:w="392" w:type="dxa"/>
                <w:trHeight w:val="195"/>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r w:rsidR="0034003E" w:rsidRPr="00AD47F9">
              <w:trPr>
                <w:trHeight w:val="60"/>
                <w:tblCellSpacing w:w="0" w:type="auto"/>
              </w:trPr>
              <w:tc>
                <w:tcPr>
                  <w:tcW w:w="563" w:type="dxa"/>
                  <w:gridSpan w:val="2"/>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63" w:type="dxa"/>
                  <w:gridSpan w:val="2"/>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ind w:left="336"/>
              <w:rPr>
                <w:lang w:val="ru-RU"/>
              </w:rPr>
            </w:pPr>
            <w:r>
              <w:rPr>
                <w:rFonts w:ascii="Times New Roman" w:hAnsi="Times New Roman"/>
                <w:color w:val="000000"/>
                <w:sz w:val="24"/>
              </w:rPr>
              <w:t>Δ</w:t>
            </w:r>
            <w:r>
              <w:rPr>
                <w:rFonts w:ascii="Times New Roman" w:hAnsi="Times New Roman"/>
                <w:i/>
                <w:color w:val="000000"/>
                <w:sz w:val="24"/>
              </w:rPr>
              <w:t>t</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в </w:t>
            </w:r>
            <w:proofErr w:type="gramStart"/>
            <w:r w:rsidRPr="00AD47F9">
              <w:rPr>
                <w:rFonts w:ascii="Times New Roman" w:hAnsi="Times New Roman"/>
                <w:color w:val="000000"/>
                <w:sz w:val="24"/>
                <w:lang w:val="ru-RU"/>
              </w:rPr>
              <w:t>ИСО ,</w:t>
            </w:r>
            <w:proofErr w:type="gramEnd"/>
            <w:r w:rsidRPr="00AD47F9">
              <w:rPr>
                <w:rFonts w:ascii="Times New Roman" w:hAnsi="Times New Roman"/>
                <w:color w:val="000000"/>
                <w:sz w:val="24"/>
                <w:lang w:val="ru-RU"/>
              </w:rPr>
              <w:t xml:space="preserve"> если  </w:t>
            </w:r>
          </w:p>
          <w:p w:rsidR="0034003E" w:rsidRDefault="00AD47F9" w:rsidP="00AD47F9">
            <w:pPr>
              <w:spacing w:after="0" w:line="240" w:lineRule="auto"/>
            </w:pPr>
            <m:oMathPara>
              <m:oMath>
                <m:r>
                  <m:rPr>
                    <m:sty m:val="p"/>
                  </m:rPr>
                  <w:rPr>
                    <w:rFonts w:ascii="Cambria Math" w:eastAsia="Cambria Math" w:hAnsi="Cambria Math" w:cs="Cambria Math"/>
                  </w:rPr>
                  <m:t>Δ</m:t>
                </m:r>
                <m:limUpp>
                  <m:limUppPr>
                    <m:ctrlPr>
                      <w:rPr>
                        <w:rFonts w:ascii="Cambria Math" w:hAnsi="Cambria Math"/>
                      </w:rPr>
                    </m:ctrlPr>
                  </m:limUppPr>
                  <m:e>
                    <m:r>
                      <w:rPr>
                        <w:rFonts w:ascii="Cambria Math" w:eastAsia="Cambria Math" w:hAnsi="Cambria Math" w:cs="Cambria Math"/>
                      </w:rPr>
                      <m:t>p</m:t>
                    </m:r>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Δ</m:t>
                </m:r>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e>
                  <m:lim>
                    <m:r>
                      <w:rPr>
                        <w:rFonts w:ascii="Cambria Math" w:eastAsia="Cambria Math" w:hAnsi="Cambria Math" w:cs="Cambria Math"/>
                      </w:rPr>
                      <m:t>⃗</m:t>
                    </m:r>
                  </m:lim>
                </m:limUpp>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34003E" w:rsidRDefault="0034003E" w:rsidP="00AD47F9">
            <w:pPr>
              <w:spacing w:after="0" w:line="240" w:lineRule="auto"/>
              <w:ind w:left="336"/>
            </w:pPr>
          </w:p>
          <w:p w:rsidR="0034003E" w:rsidRPr="00AD47F9" w:rsidRDefault="00AD47F9" w:rsidP="00AD47F9">
            <w:pPr>
              <w:spacing w:after="0" w:line="240" w:lineRule="auto"/>
              <w:rPr>
                <w:lang w:val="ru-RU"/>
              </w:rPr>
            </w:pPr>
            <w:r>
              <w:rPr>
                <w:rFonts w:ascii="Times New Roman" w:hAnsi="Times New Roman"/>
                <w:color w:val="000000"/>
                <w:sz w:val="24"/>
              </w:rPr>
              <w:t>Δ</w:t>
            </w:r>
          </w:p>
          <w:tbl>
            <w:tblPr>
              <w:tblW w:w="0" w:type="auto"/>
              <w:tblCellSpacing w:w="0" w:type="auto"/>
              <w:tblLook w:val="04A0" w:firstRow="1" w:lastRow="0" w:firstColumn="1" w:lastColumn="0" w:noHBand="0" w:noVBand="1"/>
            </w:tblPr>
            <w:tblGrid>
              <w:gridCol w:w="476"/>
              <w:gridCol w:w="40"/>
            </w:tblGrid>
            <w:tr w:rsidR="0034003E" w:rsidRPr="00AD47F9">
              <w:trPr>
                <w:trHeight w:val="150"/>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p</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color w:val="000000"/>
                <w:sz w:val="24"/>
              </w:rPr>
              <w:t>Δ</w:t>
            </w:r>
            <w:r w:rsidRPr="00AD47F9">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507"/>
              <w:gridCol w:w="40"/>
            </w:tblGrid>
            <w:tr w:rsidR="0034003E" w:rsidRPr="00AD47F9">
              <w:trPr>
                <w:trHeight w:val="150"/>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7"/>
              <w:gridCol w:w="40"/>
            </w:tblGrid>
            <w:tr w:rsidR="0034003E" w:rsidRPr="00AD47F9">
              <w:trPr>
                <w:trHeight w:val="150"/>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gridCol w:w="36"/>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0</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если  </w:t>
            </w:r>
          </w:p>
          <w:p w:rsidR="0034003E" w:rsidRPr="00AD47F9" w:rsidRDefault="00AD47F9" w:rsidP="00AD47F9">
            <w:pPr>
              <w:spacing w:after="0" w:line="240" w:lineRule="auto"/>
              <w:rPr>
                <w:lang w:val="ru-RU"/>
              </w:rPr>
            </w:pPr>
            <m:oMathPara>
              <m:oMath>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1</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e>
                  <m:sub>
                    <m:r>
                      <w:rPr>
                        <w:rFonts w:ascii="Cambria Math" w:eastAsia="Cambria Math" w:hAnsi="Cambria Math" w:cs="Cambria Math"/>
                        <w:lang w:val="ru-RU"/>
                      </w:rPr>
                      <m:t>2</m:t>
                    </m:r>
                    <m:r>
                      <m:rPr>
                        <m:nor/>
                      </m:rPr>
                      <w:rPr>
                        <w:rFonts w:ascii="Cambria Math" w:eastAsia="Cambria Math" w:hAnsi="Cambria Math" w:cs="Cambria Math"/>
                        <w:lang w:val="ru-RU"/>
                      </w:rPr>
                      <m:t>внешн</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=0</m:t>
                </m:r>
              </m:oMath>
            </m:oMathPara>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34003E" w:rsidRPr="00AD47F9">
              <w:trPr>
                <w:gridAfter w:val="2"/>
                <w:wAfter w:w="392" w:type="dxa"/>
                <w:trHeight w:val="195"/>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r w:rsidR="0034003E" w:rsidRPr="00AD47F9">
              <w:trPr>
                <w:trHeight w:val="60"/>
                <w:tblCellSpacing w:w="0" w:type="auto"/>
              </w:trPr>
              <w:tc>
                <w:tcPr>
                  <w:tcW w:w="563" w:type="dxa"/>
                  <w:gridSpan w:val="2"/>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1внешн</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63" w:type="dxa"/>
                  <w:gridSpan w:val="2"/>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1"/>
              <w:gridCol w:w="352"/>
              <w:gridCol w:w="40"/>
            </w:tblGrid>
            <w:tr w:rsidR="0034003E" w:rsidRPr="00AD47F9">
              <w:trPr>
                <w:gridAfter w:val="2"/>
                <w:wAfter w:w="392" w:type="dxa"/>
                <w:trHeight w:val="195"/>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r w:rsidR="0034003E" w:rsidRPr="00AD47F9">
              <w:trPr>
                <w:trHeight w:val="60"/>
                <w:tblCellSpacing w:w="0" w:type="auto"/>
              </w:trPr>
              <w:tc>
                <w:tcPr>
                  <w:tcW w:w="563" w:type="dxa"/>
                  <w:gridSpan w:val="2"/>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2внешн</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63" w:type="dxa"/>
                  <w:gridSpan w:val="2"/>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0</w:t>
            </w:r>
          </w:p>
          <w:p w:rsidR="0034003E" w:rsidRPr="00AD47F9" w:rsidRDefault="0034003E" w:rsidP="00AD47F9">
            <w:pPr>
              <w:spacing w:after="0" w:line="240" w:lineRule="auto"/>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Реактивное движение</w:t>
            </w:r>
          </w:p>
          <w:p w:rsidR="0034003E" w:rsidRPr="00AD47F9" w:rsidRDefault="0034003E" w:rsidP="00AD47F9">
            <w:pPr>
              <w:spacing w:after="0" w:line="240" w:lineRule="auto"/>
              <w:ind w:left="336"/>
              <w:rPr>
                <w:lang w:val="ru-RU"/>
              </w:rPr>
            </w:pP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###Par###1.4.4</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348"/>
            </w:tblGrid>
            <w:tr w:rsidR="0034003E" w:rsidRPr="00AD47F9">
              <w:trPr>
                <w:tblCellSpacing w:w="0" w:type="auto"/>
              </w:trPr>
              <w:tc>
                <w:tcPr>
                  <w:tcW w:w="3348" w:type="dxa"/>
                  <w:tcMar>
                    <w:top w:w="15" w:type="dxa"/>
                    <w:left w:w="81" w:type="dxa"/>
                    <w:bottom w:w="15" w:type="dxa"/>
                    <w:right w:w="81" w:type="dxa"/>
                  </w:tcMar>
                  <w:vAlign w:val="center"/>
                </w:tcPr>
                <w:p w:rsidR="0034003E" w:rsidRPr="00AD47F9" w:rsidRDefault="0034003E" w:rsidP="00AD47F9">
                  <w:pPr>
                    <w:spacing w:after="0" w:line="240" w:lineRule="auto"/>
                    <w:ind w:left="579"/>
                    <w:rPr>
                      <w:lang w:val="ru-RU"/>
                    </w:rPr>
                  </w:pPr>
                </w:p>
              </w:tc>
            </w:tr>
          </w:tbl>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375E29B8" wp14:editId="32734C70">
                  <wp:extent cx="1296829" cy="937728"/>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4"/>
                          <a:stretch>
                            <a:fillRect/>
                          </a:stretch>
                        </pic:blipFill>
                        <pic:spPr>
                          <a:xfrm>
                            <a:off x="0" y="0"/>
                            <a:ext cx="1296829" cy="937728"/>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Работа силы на малом перемещении: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0C48414D" wp14:editId="4AFDEDEE">
                  <wp:extent cx="2009775" cy="390525"/>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5"/>
                          <a:stretch>
                            <a:fillRect/>
                          </a:stretch>
                        </pic:blipFill>
                        <pic:spPr>
                          <a:xfrm>
                            <a:off x="0" y="0"/>
                            <a:ext cx="2009775" cy="39052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1.4.5</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0A9D9DD4" wp14:editId="5BBC83BD">
                  <wp:extent cx="1296829" cy="628704"/>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6"/>
                          <a:stretch>
                            <a:fillRect/>
                          </a:stretch>
                        </pic:blipFill>
                        <pic:spPr>
                          <a:xfrm>
                            <a:off x="0" y="0"/>
                            <a:ext cx="1296829" cy="628704"/>
                          </a:xfrm>
                          <a:prstGeom prst="rect">
                            <a:avLst/>
                          </a:prstGeom>
                        </pic:spPr>
                      </pic:pic>
                    </a:graphicData>
                  </a:graphic>
                </wp:inline>
              </w:drawing>
            </w:r>
            <w:r>
              <w:rPr>
                <w:rFonts w:ascii="Times New Roman" w:hAnsi="Times New Roman"/>
                <w:color w:val="000000"/>
                <w:sz w:val="24"/>
              </w:rPr>
              <w:t xml:space="preserve"> </w:t>
            </w:r>
          </w:p>
          <w:p w:rsidR="0034003E" w:rsidRDefault="00AD47F9" w:rsidP="00AD47F9">
            <w:pPr>
              <w:spacing w:after="0" w:line="240" w:lineRule="auto"/>
              <w:ind w:left="336"/>
            </w:pPr>
            <w:r>
              <w:rPr>
                <w:rFonts w:ascii="Times New Roman" w:hAnsi="Times New Roman"/>
                <w:color w:val="000000"/>
                <w:sz w:val="24"/>
              </w:rPr>
              <w:t xml:space="preserve">Мощность силы: </w:t>
            </w:r>
          </w:p>
          <w:p w:rsidR="0034003E" w:rsidRDefault="00AD47F9" w:rsidP="00AD47F9">
            <w:pPr>
              <w:spacing w:after="0" w:line="240" w:lineRule="auto"/>
              <w:ind w:left="336"/>
            </w:pPr>
            <w:r>
              <w:rPr>
                <w:rFonts w:ascii="Times New Roman" w:hAnsi="Times New Roman"/>
                <w:color w:val="000000"/>
                <w:sz w:val="24"/>
              </w:rPr>
              <w:t xml:space="preserve">если за время  </w:t>
            </w:r>
          </w:p>
          <w:p w:rsidR="0034003E" w:rsidRDefault="00AD47F9" w:rsidP="00AD47F9">
            <w:pPr>
              <w:spacing w:after="0" w:line="240" w:lineRule="auto"/>
            </w:pPr>
            <m:oMathPara>
              <m:oMath>
                <m:r>
                  <m:rPr>
                    <m:sty m:val="p"/>
                  </m:rPr>
                  <w:rPr>
                    <w:rFonts w:ascii="Cambria Math" w:eastAsia="Cambria Math" w:hAnsi="Cambria Math" w:cs="Cambria Math"/>
                  </w:rPr>
                  <m:t>Δ</m:t>
                </m:r>
                <m:r>
                  <w:rPr>
                    <w:rFonts w:ascii="Cambria Math" w:eastAsia="Cambria Math" w:hAnsi="Cambria Math" w:cs="Cambria Math"/>
                  </w:rPr>
                  <m:t>t</m:t>
                </m:r>
              </m:oMath>
            </m:oMathPara>
          </w:p>
          <w:p w:rsidR="0034003E" w:rsidRDefault="0034003E" w:rsidP="00AD47F9">
            <w:pPr>
              <w:spacing w:after="0" w:line="240" w:lineRule="auto"/>
              <w:ind w:left="336"/>
            </w:pPr>
          </w:p>
          <w:p w:rsidR="0034003E" w:rsidRPr="00AD47F9" w:rsidRDefault="00AD47F9" w:rsidP="00AD47F9">
            <w:pPr>
              <w:spacing w:after="0" w:line="240" w:lineRule="auto"/>
              <w:rPr>
                <w:lang w:val="ru-RU"/>
              </w:rPr>
            </w:pPr>
            <w:r>
              <w:rPr>
                <w:rFonts w:ascii="Times New Roman" w:hAnsi="Times New Roman"/>
                <w:color w:val="000000"/>
                <w:sz w:val="24"/>
              </w:rPr>
              <w:t>Δ</w:t>
            </w:r>
            <w:r>
              <w:rPr>
                <w:rFonts w:ascii="Times New Roman" w:hAnsi="Times New Roman"/>
                <w:i/>
                <w:color w:val="000000"/>
                <w:sz w:val="24"/>
              </w:rPr>
              <w:t>t</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работа силы изменяется </w:t>
            </w:r>
            <w:proofErr w:type="gramStart"/>
            <w:r w:rsidRPr="00AD47F9">
              <w:rPr>
                <w:rFonts w:ascii="Times New Roman" w:hAnsi="Times New Roman"/>
                <w:color w:val="000000"/>
                <w:sz w:val="24"/>
                <w:lang w:val="ru-RU"/>
              </w:rPr>
              <w:t>на ,</w:t>
            </w:r>
            <w:proofErr w:type="gramEnd"/>
            <w:r w:rsidRPr="00AD47F9">
              <w:rPr>
                <w:rFonts w:ascii="Times New Roman" w:hAnsi="Times New Roman"/>
                <w:color w:val="000000"/>
                <w:sz w:val="24"/>
                <w:lang w:val="ru-RU"/>
              </w:rPr>
              <w:t xml:space="preserve"> то мощность силы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6A16CC90" wp14:editId="07B2A787">
                  <wp:extent cx="1781175" cy="523875"/>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7"/>
                          <a:stretch>
                            <a:fillRect/>
                          </a:stretch>
                        </pic:blipFill>
                        <pic:spPr>
                          <a:xfrm>
                            <a:off x="0" y="0"/>
                            <a:ext cx="1781175" cy="52387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1.4.6</w:t>
            </w:r>
          </w:p>
        </w:tc>
        <w:tc>
          <w:tcPr>
            <w:tcW w:w="6556" w:type="dxa"/>
            <w:tcMar>
              <w:top w:w="50" w:type="dxa"/>
              <w:left w:w="100" w:type="dxa"/>
            </w:tcMar>
            <w:vAlign w:val="center"/>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Кинетическая энергия материальной точки: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r>
                  <w:rPr>
                    <w:rFonts w:ascii="Cambria Math" w:eastAsia="Cambria Math" w:hAnsi="Cambria Math" w:cs="Cambria Math"/>
                    <w:lang w:val="ru-RU"/>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p</m:t>
                        </m:r>
                      </m:e>
                      <m:sup>
                        <m:r>
                          <w:rPr>
                            <w:rFonts w:ascii="Cambria Math" w:eastAsia="Cambria Math" w:hAnsi="Cambria Math" w:cs="Cambria Math"/>
                            <w:lang w:val="ru-RU"/>
                          </w:rPr>
                          <m:t>2</m:t>
                        </m:r>
                      </m:sup>
                    </m:sSup>
                  </m:num>
                  <m:den>
                    <m:r>
                      <w:rPr>
                        <w:rFonts w:ascii="Cambria Math" w:eastAsia="Cambria Math" w:hAnsi="Cambria Math" w:cs="Cambria Math"/>
                        <w:lang w:val="ru-RU"/>
                      </w:rPr>
                      <m:t>2</m:t>
                    </m:r>
                    <m:r>
                      <w:rPr>
                        <w:rFonts w:ascii="Cambria Math" w:eastAsia="Cambria Math" w:hAnsi="Cambria Math" w:cs="Cambria Math"/>
                      </w:rPr>
                      <m:t>m</m:t>
                    </m:r>
                  </m:den>
                </m:f>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586"/>
              <w:gridCol w:w="40"/>
            </w:tblGrid>
            <w:tr w:rsidR="0034003E" w:rsidRPr="00AD47F9">
              <w:trPr>
                <w:trHeight w:val="30"/>
                <w:tblCellSpacing w:w="0" w:type="auto"/>
              </w:trPr>
              <w:tc>
                <w:tcPr>
                  <w:tcW w:w="292"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кин</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9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623"/>
              <w:gridCol w:w="40"/>
            </w:tblGrid>
            <w:tr w:rsidR="0034003E" w:rsidRPr="00AD47F9">
              <w:trPr>
                <w:trHeight w:val="300"/>
                <w:tblCellSpacing w:w="0" w:type="auto"/>
              </w:trPr>
              <w:tc>
                <w:tcPr>
                  <w:tcW w:w="45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2</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tblGrid>
                  <w:tr w:rsidR="0034003E" w:rsidRPr="00AD47F9">
                    <w:trPr>
                      <w:trHeight w:val="165"/>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r>
                </w:tbl>
                <w:p w:rsidR="0034003E" w:rsidRPr="00AD47F9" w:rsidRDefault="0034003E" w:rsidP="00AD47F9">
                  <w:pPr>
                    <w:spacing w:after="0" w:line="240" w:lineRule="auto"/>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45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635"/>
              <w:gridCol w:w="40"/>
            </w:tblGrid>
            <w:tr w:rsidR="0034003E" w:rsidRPr="00AD47F9">
              <w:trPr>
                <w:trHeight w:val="300"/>
                <w:tblCellSpacing w:w="0" w:type="auto"/>
              </w:trPr>
              <w:tc>
                <w:tcPr>
                  <w:tcW w:w="343"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2</w:t>
                  </w:r>
                  <w:r>
                    <w:rPr>
                      <w:rFonts w:ascii="Times New Roman" w:hAnsi="Times New Roman"/>
                      <w:i/>
                      <w:color w:val="000000"/>
                    </w:rPr>
                    <w:t>m</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441"/>
                  </w:tblGrid>
                  <w:tr w:rsidR="0034003E" w:rsidRPr="00AD47F9">
                    <w:trPr>
                      <w:trHeight w:val="165"/>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r>
                </w:tbl>
                <w:p w:rsidR="0034003E" w:rsidRPr="00AD47F9" w:rsidRDefault="0034003E" w:rsidP="00AD47F9">
                  <w:pPr>
                    <w:spacing w:after="0" w:line="240" w:lineRule="auto"/>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343"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rPr>
                <w:lang w:val="ru-RU"/>
              </w:rPr>
            </w:pPr>
          </w:p>
          <w:p w:rsidR="0034003E" w:rsidRPr="00AD47F9" w:rsidRDefault="0034003E" w:rsidP="00AD47F9">
            <w:pPr>
              <w:spacing w:after="0" w:line="240" w:lineRule="auto"/>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Закон изменения кинетической энергии системы материальных точек: в ИСО </w:t>
            </w:r>
            <w:r>
              <w:rPr>
                <w:rFonts w:ascii="Times New Roman" w:hAnsi="Times New Roman"/>
                <w:color w:val="000000"/>
                <w:sz w:val="24"/>
              </w:rPr>
              <w:t>ΔE</w:t>
            </w:r>
            <w:r w:rsidRPr="00AD47F9">
              <w:rPr>
                <w:rFonts w:ascii="Times New Roman" w:hAnsi="Times New Roman"/>
                <w:color w:val="000000"/>
                <w:sz w:val="24"/>
                <w:lang w:val="ru-RU"/>
              </w:rPr>
              <w:t xml:space="preserve">кин = </w:t>
            </w:r>
            <w:r>
              <w:rPr>
                <w:rFonts w:ascii="Times New Roman" w:hAnsi="Times New Roman"/>
                <w:color w:val="000000"/>
                <w:sz w:val="24"/>
              </w:rPr>
              <w:t>A</w:t>
            </w:r>
            <w:r w:rsidRPr="00AD47F9">
              <w:rPr>
                <w:rFonts w:ascii="Times New Roman" w:hAnsi="Times New Roman"/>
                <w:color w:val="000000"/>
                <w:sz w:val="24"/>
                <w:lang w:val="ru-RU"/>
              </w:rPr>
              <w:t xml:space="preserve">1 + </w:t>
            </w:r>
            <w:r>
              <w:rPr>
                <w:rFonts w:ascii="Times New Roman" w:hAnsi="Times New Roman"/>
                <w:color w:val="000000"/>
                <w:sz w:val="24"/>
              </w:rPr>
              <w:t>A</w:t>
            </w:r>
            <w:r w:rsidRPr="00AD47F9">
              <w:rPr>
                <w:rFonts w:ascii="Times New Roman" w:hAnsi="Times New Roman"/>
                <w:color w:val="000000"/>
                <w:sz w:val="24"/>
                <w:lang w:val="ru-RU"/>
              </w:rPr>
              <w:t xml:space="preserve">2 + ... </w:t>
            </w:r>
          </w:p>
          <w:p w:rsidR="0034003E" w:rsidRPr="00AD47F9" w:rsidRDefault="0034003E" w:rsidP="00AD47F9">
            <w:pPr>
              <w:spacing w:after="0" w:line="240" w:lineRule="auto"/>
              <w:ind w:left="336"/>
              <w:rPr>
                <w:lang w:val="ru-RU"/>
              </w:rPr>
            </w:pPr>
          </w:p>
        </w:tc>
      </w:tr>
      <w:tr w:rsidR="0034003E">
        <w:trPr>
          <w:trHeight w:val="144"/>
        </w:trPr>
        <w:tc>
          <w:tcPr>
            <w:tcW w:w="1140" w:type="dxa"/>
            <w:vMerge w:val="restart"/>
            <w:tcMar>
              <w:top w:w="50" w:type="dxa"/>
              <w:left w:w="100" w:type="dxa"/>
            </w:tcMar>
            <w:vAlign w:val="center"/>
          </w:tcPr>
          <w:p w:rsidR="0034003E" w:rsidRPr="00AD47F9" w:rsidRDefault="0034003E" w:rsidP="00AD47F9">
            <w:pPr>
              <w:spacing w:after="0" w:line="240" w:lineRule="auto"/>
              <w:ind w:left="336"/>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1.4.7</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Потенциальная энергия:</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для потенциальных сил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lang w:val="ru-RU"/>
                      </w:rPr>
                      <m:t>12</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1</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lang w:val="ru-RU"/>
                      </w:rPr>
                      <m:t>2</m:t>
                    </m:r>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34003E" w:rsidRPr="00AD47F9">
              <w:trPr>
                <w:trHeight w:val="60"/>
                <w:tblCellSpacing w:w="0" w:type="auto"/>
              </w:trPr>
              <w:tc>
                <w:tcPr>
                  <w:tcW w:w="210"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1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34003E" w:rsidRPr="00AD47F9">
              <w:trPr>
                <w:trHeight w:val="60"/>
                <w:tblCellSpacing w:w="0" w:type="auto"/>
              </w:trPr>
              <w:tc>
                <w:tcPr>
                  <w:tcW w:w="684"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1потенц</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68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75"/>
              <w:gridCol w:w="40"/>
            </w:tblGrid>
            <w:tr w:rsidR="0034003E" w:rsidRPr="00AD47F9">
              <w:trPr>
                <w:trHeight w:val="60"/>
                <w:tblCellSpacing w:w="0" w:type="auto"/>
              </w:trPr>
              <w:tc>
                <w:tcPr>
                  <w:tcW w:w="684"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2потенц</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68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color w:val="000000"/>
                <w:sz w:val="24"/>
              </w:rPr>
              <w:t>Δ</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34003E" w:rsidRPr="00AD47F9">
              <w:trPr>
                <w:trHeight w:val="30"/>
                <w:tblCellSpacing w:w="0" w:type="auto"/>
              </w:trPr>
              <w:tc>
                <w:tcPr>
                  <w:tcW w:w="586"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8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Потенциальная энергия материальной точки в однородном поле тяжести: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r>
                  <w:rPr>
                    <w:rFonts w:ascii="Cambria Math" w:eastAsia="Cambria Math" w:hAnsi="Cambria Math" w:cs="Cambria Math"/>
                  </w:rPr>
                  <m:t>mg</m:t>
                </m:r>
                <m:r>
                  <w:rPr>
                    <w:rFonts w:ascii="Cambria Math" w:eastAsia="Cambria Math" w:hAnsi="Cambria Math" w:cs="Cambria Math"/>
                    <w:lang w:val="ru-RU"/>
                  </w:rPr>
                  <m:t>h</m:t>
                </m:r>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lastRenderedPageBreak/>
              <w:t>E</w:t>
            </w:r>
          </w:p>
          <w:tbl>
            <w:tblPr>
              <w:tblW w:w="0" w:type="auto"/>
              <w:tblCellSpacing w:w="0" w:type="auto"/>
              <w:tblLook w:val="04A0" w:firstRow="1" w:lastRow="0" w:firstColumn="1" w:lastColumn="0" w:noHBand="0" w:noVBand="1"/>
            </w:tblPr>
            <w:tblGrid>
              <w:gridCol w:w="800"/>
              <w:gridCol w:w="40"/>
            </w:tblGrid>
            <w:tr w:rsidR="0034003E" w:rsidRPr="00AD47F9">
              <w:trPr>
                <w:trHeight w:val="30"/>
                <w:tblCellSpacing w:w="0" w:type="auto"/>
              </w:trPr>
              <w:tc>
                <w:tcPr>
                  <w:tcW w:w="586"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8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mgh</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Потенциальная энергия упруго деформированного тела: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потенц</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k</m:t>
                    </m:r>
                    <m:sSup>
                      <m:sSupPr>
                        <m:ctrlPr>
                          <w:rPr>
                            <w:rFonts w:ascii="Cambria Math" w:hAnsi="Cambria Math"/>
                          </w:rPr>
                        </m:ctrlPr>
                      </m:sSupPr>
                      <m:e>
                        <m:r>
                          <w:rPr>
                            <w:rFonts w:ascii="Cambria Math" w:eastAsia="Cambria Math" w:hAnsi="Cambria Math" w:cs="Cambria Math"/>
                          </w:rPr>
                          <m:t>x</m:t>
                        </m:r>
                      </m:e>
                      <m:sup>
                        <m:r>
                          <w:rPr>
                            <w:rFonts w:ascii="Cambria Math" w:eastAsia="Cambria Math" w:hAnsi="Cambria Math" w:cs="Cambria Math"/>
                            <w:lang w:val="ru-RU"/>
                          </w:rPr>
                          <m:t>2</m:t>
                        </m:r>
                      </m:sup>
                    </m:sSup>
                  </m:num>
                  <m:den>
                    <m:r>
                      <w:rPr>
                        <w:rFonts w:ascii="Cambria Math" w:eastAsia="Cambria Math" w:hAnsi="Cambria Math" w:cs="Cambria Math"/>
                        <w:lang w:val="ru-RU"/>
                      </w:rPr>
                      <m:t>2</m:t>
                    </m:r>
                  </m:den>
                </m:f>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00"/>
              <w:gridCol w:w="40"/>
            </w:tblGrid>
            <w:tr w:rsidR="0034003E" w:rsidRPr="00AD47F9">
              <w:trPr>
                <w:trHeight w:val="30"/>
                <w:tblCellSpacing w:w="0" w:type="auto"/>
              </w:trPr>
              <w:tc>
                <w:tcPr>
                  <w:tcW w:w="586"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потенц</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8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62"/>
              <w:gridCol w:w="40"/>
            </w:tblGrid>
            <w:tr w:rsidR="0034003E">
              <w:trPr>
                <w:trHeight w:val="300"/>
                <w:tblCellSpacing w:w="0" w:type="auto"/>
              </w:trPr>
              <w:tc>
                <w:tcPr>
                  <w:tcW w:w="37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Default="00AD47F9" w:rsidP="00AD47F9">
                  <w:pPr>
                    <w:spacing w:after="0" w:line="240" w:lineRule="auto"/>
                    <w:ind w:left="336"/>
                    <w:jc w:val="center"/>
                  </w:pPr>
                  <w:r>
                    <w:rPr>
                      <w:rFonts w:ascii="Times New Roman" w:hAnsi="Times New Roman"/>
                      <w:color w:val="000000"/>
                    </w:rPr>
                    <w:t>2</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kx</w:t>
                  </w:r>
                </w:p>
                <w:tbl>
                  <w:tblPr>
                    <w:tblW w:w="0" w:type="auto"/>
                    <w:tblCellSpacing w:w="0" w:type="auto"/>
                    <w:tblLook w:val="04A0" w:firstRow="1" w:lastRow="0" w:firstColumn="1" w:lastColumn="0" w:noHBand="0" w:noVBand="1"/>
                  </w:tblPr>
                  <w:tblGrid>
                    <w:gridCol w:w="441"/>
                  </w:tblGrid>
                  <w:tr w:rsidR="0034003E">
                    <w:trPr>
                      <w:trHeight w:val="165"/>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34003E" w:rsidP="00AD47F9">
                  <w:pPr>
                    <w:spacing w:after="0" w:line="240" w:lineRule="auto"/>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37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34003E" w:rsidP="00AD47F9">
            <w:pPr>
              <w:spacing w:after="0" w:line="240" w:lineRule="auto"/>
            </w:pPr>
          </w:p>
          <w:p w:rsidR="0034003E" w:rsidRDefault="0034003E" w:rsidP="00AD47F9">
            <w:pPr>
              <w:spacing w:after="0" w:line="240" w:lineRule="auto"/>
            </w:pP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1.4.8</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Закон изменения и сохранения механической энергии: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6BD19924" wp14:editId="62ECF5A2">
                  <wp:extent cx="3171825" cy="8572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8"/>
                          <a:stretch>
                            <a:fillRect/>
                          </a:stretch>
                        </pic:blipFill>
                        <pic:spPr>
                          <a:xfrm>
                            <a:off x="0" y="0"/>
                            <a:ext cx="3171825" cy="85725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1.5</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МЕХАНИЧЕСКИЕ КОЛЕБАНИЯ И ВОЛНЫ</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vMerge w:val="restart"/>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1.5.1</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Гармонические колебания материальной точки. Амплитуда и фаза колебаний. </w:t>
            </w:r>
            <w:r>
              <w:rPr>
                <w:rFonts w:ascii="Times New Roman" w:hAnsi="Times New Roman"/>
                <w:color w:val="000000"/>
                <w:sz w:val="24"/>
              </w:rPr>
              <w:t>Кинематическое описание:</w:t>
            </w: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379835EC" wp14:editId="6559720D">
                  <wp:extent cx="2400300" cy="695325"/>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9"/>
                          <a:stretch>
                            <a:fillRect/>
                          </a:stretch>
                        </pic:blipFill>
                        <pic:spPr>
                          <a:xfrm>
                            <a:off x="0" y="0"/>
                            <a:ext cx="2400300" cy="695325"/>
                          </a:xfrm>
                          <a:prstGeom prst="rect">
                            <a:avLst/>
                          </a:prstGeom>
                        </pic:spPr>
                      </pic:pic>
                    </a:graphicData>
                  </a:graphic>
                </wp:inline>
              </w:drawing>
            </w:r>
            <w:r>
              <w:rPr>
                <w:rFonts w:ascii="Times New Roman" w:hAnsi="Times New Roman"/>
                <w:color w:val="000000"/>
                <w:sz w:val="24"/>
              </w:rPr>
              <w:t xml:space="preserve"> </w:t>
            </w:r>
          </w:p>
          <w:p w:rsidR="0034003E" w:rsidRDefault="00AD47F9" w:rsidP="00AD47F9">
            <w:pPr>
              <w:spacing w:after="0" w:line="240" w:lineRule="auto"/>
              <w:ind w:left="336"/>
              <w:jc w:val="both"/>
            </w:pPr>
            <w:proofErr w:type="gramStart"/>
            <w:r>
              <w:rPr>
                <w:rFonts w:ascii="Times New Roman" w:hAnsi="Times New Roman"/>
                <w:color w:val="000000"/>
                <w:sz w:val="24"/>
              </w:rPr>
              <w:t>где</w:t>
            </w:r>
            <w:proofErr w:type="gramEnd"/>
            <w:r>
              <w:rPr>
                <w:rFonts w:ascii="Times New Roman" w:hAnsi="Times New Roman"/>
                <w:color w:val="000000"/>
                <w:sz w:val="24"/>
              </w:rPr>
              <w:t xml:space="preserve"> х - смещение из равновесия.</w:t>
            </w:r>
          </w:p>
          <w:p w:rsidR="0034003E" w:rsidRDefault="00AD47F9" w:rsidP="00AD47F9">
            <w:pPr>
              <w:spacing w:after="0" w:line="240" w:lineRule="auto"/>
              <w:ind w:left="336"/>
              <w:jc w:val="both"/>
            </w:pPr>
            <w:r>
              <w:rPr>
                <w:rFonts w:ascii="Times New Roman" w:hAnsi="Times New Roman"/>
                <w:color w:val="000000"/>
                <w:sz w:val="24"/>
              </w:rPr>
              <w:lastRenderedPageBreak/>
              <w:t xml:space="preserve">Динамическое описание:  </w:t>
            </w:r>
          </w:p>
          <w:p w:rsidR="0034003E" w:rsidRDefault="00AD47F9" w:rsidP="00AD47F9">
            <w:pPr>
              <w:spacing w:after="0" w:line="240" w:lineRule="auto"/>
            </w:pPr>
            <m:oMathPara>
              <m:oMath>
                <m:r>
                  <w:rPr>
                    <w:rFonts w:ascii="Cambria Math" w:eastAsia="Cambria Math" w:hAnsi="Cambria Math" w:cs="Cambria Math"/>
                  </w:rPr>
                  <m:t>m</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x</m:t>
                    </m:r>
                  </m:sub>
                </m:sSub>
                <m:r>
                  <w:rPr>
                    <w:rFonts w:ascii="Cambria Math" w:eastAsia="Cambria Math" w:hAnsi="Cambria Math" w:cs="Cambria Math"/>
                  </w:rPr>
                  <m:t>=-kx,</m:t>
                </m:r>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ma</w:t>
            </w:r>
          </w:p>
          <w:tbl>
            <w:tblPr>
              <w:tblW w:w="0" w:type="auto"/>
              <w:tblCellSpacing w:w="0" w:type="auto"/>
              <w:tblLook w:val="04A0" w:firstRow="1" w:lastRow="0" w:firstColumn="1" w:lastColumn="0" w:noHBand="0" w:noVBand="1"/>
            </w:tblPr>
            <w:tblGrid>
              <w:gridCol w:w="433"/>
              <w:gridCol w:w="40"/>
            </w:tblGrid>
            <w:tr w:rsidR="0034003E">
              <w:trPr>
                <w:trHeight w:val="45"/>
                <w:tblCellSpacing w:w="0" w:type="auto"/>
              </w:trPr>
              <w:tc>
                <w:tcPr>
                  <w:tcW w:w="16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45"/>
                <w:tblCellSpacing w:w="0" w:type="auto"/>
              </w:trPr>
              <w:tc>
                <w:tcPr>
                  <w:tcW w:w="16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w:t>
            </w:r>
            <w:r>
              <w:rPr>
                <w:rFonts w:ascii="Times New Roman" w:hAnsi="Times New Roman"/>
                <w:i/>
                <w:color w:val="000000"/>
                <w:sz w:val="24"/>
              </w:rPr>
              <w:t>kx</w:t>
            </w:r>
            <w:r>
              <w:rPr>
                <w:rFonts w:ascii="Times New Roman" w:hAnsi="Times New Roman"/>
                <w:color w:val="000000"/>
                <w:sz w:val="24"/>
              </w:rPr>
              <w:t>,</w:t>
            </w:r>
          </w:p>
          <w:p w:rsidR="0034003E" w:rsidRDefault="00AD47F9" w:rsidP="00AD47F9">
            <w:pPr>
              <w:spacing w:after="0" w:line="240" w:lineRule="auto"/>
              <w:jc w:val="both"/>
            </w:pPr>
            <w:r>
              <w:rPr>
                <w:rFonts w:ascii="Times New Roman" w:hAnsi="Times New Roman"/>
                <w:color w:val="000000"/>
                <w:sz w:val="24"/>
              </w:rPr>
              <w:t xml:space="preserve"> где  </w:t>
            </w:r>
          </w:p>
          <w:p w:rsidR="0034003E" w:rsidRDefault="00AD47F9" w:rsidP="00AD47F9">
            <w:pPr>
              <w:spacing w:after="0" w:line="240" w:lineRule="auto"/>
            </w:pPr>
            <m:oMathPara>
              <m:oMath>
                <m:r>
                  <w:rPr>
                    <w:rFonts w:ascii="Cambria Math" w:eastAsia="Cambria Math" w:hAnsi="Cambria Math" w:cs="Cambria Math"/>
                  </w:rPr>
                  <m:t>k=m</m:t>
                </m:r>
                <m:sSup>
                  <m:sSupPr>
                    <m:ctrlPr>
                      <w:rPr>
                        <w:rFonts w:ascii="Cambria Math" w:hAnsi="Cambria Math"/>
                      </w:rPr>
                    </m:ctrlPr>
                  </m:sSupPr>
                  <m:e>
                    <m:r>
                      <w:rPr>
                        <w:rFonts w:ascii="Cambria Math" w:eastAsia="Cambria Math" w:hAnsi="Cambria Math" w:cs="Cambria Math"/>
                      </w:rPr>
                      <m:t>ω</m:t>
                    </m:r>
                  </m:e>
                  <m:sup>
                    <m:r>
                      <w:rPr>
                        <w:rFonts w:ascii="Cambria Math" w:eastAsia="Cambria Math" w:hAnsi="Cambria Math" w:cs="Cambria Math"/>
                      </w:rPr>
                      <m:t>2</m:t>
                    </m:r>
                  </m:sup>
                </m:sSup>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k</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mω</w:t>
            </w:r>
          </w:p>
          <w:tbl>
            <w:tblPr>
              <w:tblW w:w="0" w:type="auto"/>
              <w:tblCellSpacing w:w="0" w:type="auto"/>
              <w:tblLook w:val="04A0" w:firstRow="1" w:lastRow="0" w:firstColumn="1" w:lastColumn="0" w:noHBand="0" w:noVBand="1"/>
            </w:tblPr>
            <w:tblGrid>
              <w:gridCol w:w="441"/>
            </w:tblGrid>
            <w:tr w:rsidR="0034003E">
              <w:trPr>
                <w:trHeight w:val="285"/>
                <w:tblCellSpacing w:w="0" w:type="auto"/>
              </w:trPr>
              <w:tc>
                <w:tcPr>
                  <w:tcW w:w="179"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34003E" w:rsidP="00AD47F9">
            <w:pPr>
              <w:spacing w:after="0" w:line="240" w:lineRule="auto"/>
            </w:pPr>
          </w:p>
          <w:p w:rsidR="0034003E" w:rsidRDefault="00AD47F9" w:rsidP="00AD47F9">
            <w:pPr>
              <w:spacing w:after="0" w:line="240" w:lineRule="auto"/>
              <w:jc w:val="both"/>
            </w:pPr>
            <w:r>
              <w:rPr>
                <w:rFonts w:ascii="Times New Roman" w:hAnsi="Times New Roman"/>
                <w:color w:val="000000"/>
                <w:sz w:val="24"/>
              </w:rPr>
              <w:t xml:space="preserve">. Это значит, что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x</m:t>
                    </m:r>
                  </m:sub>
                </m:sSub>
                <m:r>
                  <w:rPr>
                    <w:rFonts w:ascii="Cambria Math" w:eastAsia="Cambria Math" w:hAnsi="Cambria Math" w:cs="Cambria Math"/>
                  </w:rPr>
                  <m:t>=-kx</m:t>
                </m:r>
                <m:r>
                  <m:rPr>
                    <m:sty m:val="p"/>
                  </m:rPr>
                  <w:rPr>
                    <w:rFonts w:ascii="Cambria Math" w:eastAsia="Cambria Math" w:hAnsi="Cambria Math" w:cs="Cambria Math"/>
                  </w:rPr>
                  <m:t>.</m:t>
                </m:r>
              </m:oMath>
            </m:oMathPara>
          </w:p>
          <w:p w:rsidR="0034003E" w:rsidRDefault="0034003E" w:rsidP="00AD47F9">
            <w:pPr>
              <w:spacing w:after="0" w:line="240" w:lineRule="auto"/>
              <w:ind w:left="336"/>
              <w:jc w:val="both"/>
            </w:pPr>
          </w:p>
          <w:p w:rsidR="0034003E" w:rsidRPr="00AD47F9" w:rsidRDefault="00AD47F9" w:rsidP="00AD47F9">
            <w:pPr>
              <w:spacing w:after="0" w:line="240"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00"/>
              <w:gridCol w:w="40"/>
            </w:tblGrid>
            <w:tr w:rsidR="0034003E" w:rsidRPr="00AD47F9">
              <w:trPr>
                <w:trHeight w:val="45"/>
                <w:tblCellSpacing w:w="0" w:type="auto"/>
              </w:trPr>
              <w:tc>
                <w:tcPr>
                  <w:tcW w:w="100" w:type="dxa"/>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Pr>
                      <w:rFonts w:ascii="Times New Roman" w:hAnsi="Times New Roman"/>
                      <w:i/>
                      <w:color w:val="000000"/>
                      <w:sz w:val="15"/>
                    </w:rPr>
                    <w:t>x</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45"/>
                <w:tblCellSpacing w:w="0" w:type="auto"/>
              </w:trPr>
              <w:tc>
                <w:tcPr>
                  <w:tcW w:w="10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w:t>
            </w:r>
            <w:r>
              <w:rPr>
                <w:rFonts w:ascii="Times New Roman" w:hAnsi="Times New Roman"/>
                <w:i/>
                <w:color w:val="000000"/>
                <w:sz w:val="24"/>
              </w:rPr>
              <w:t>kx</w:t>
            </w:r>
            <w:r w:rsidRPr="00AD47F9">
              <w:rPr>
                <w:rFonts w:ascii="Times New Roman" w:hAnsi="Times New Roman"/>
                <w:color w:val="000000"/>
                <w:sz w:val="24"/>
                <w:lang w:val="ru-RU"/>
              </w:rPr>
              <w:t>.</w:t>
            </w: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Энергетическое описание (закон сохранения механической энергии):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33795C54" wp14:editId="51D7C2CE">
                  <wp:extent cx="2124075" cy="49530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0"/>
                          <a:stretch>
                            <a:fillRect/>
                          </a:stretch>
                        </pic:blipFill>
                        <pic:spPr>
                          <a:xfrm>
                            <a:off x="0" y="0"/>
                            <a:ext cx="2124075" cy="495300"/>
                          </a:xfrm>
                          <a:prstGeom prst="rect">
                            <a:avLst/>
                          </a:prstGeom>
                        </pic:spPr>
                      </pic:pic>
                    </a:graphicData>
                  </a:graphic>
                </wp:inline>
              </w:drawing>
            </w:r>
            <w:r>
              <w:rPr>
                <w:rFonts w:ascii="Times New Roman" w:hAnsi="Times New Roman"/>
                <w:color w:val="000000"/>
                <w:sz w:val="24"/>
              </w:rPr>
              <w:t xml:space="preserve"> </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0" w:type="auto"/>
            <w:vMerge/>
            <w:tcBorders>
              <w:top w:val="nil"/>
            </w:tcBorders>
            <w:tcMar>
              <w:top w:w="50" w:type="dxa"/>
              <w:left w:w="100" w:type="dxa"/>
            </w:tcMar>
          </w:tcPr>
          <w:p w:rsidR="0034003E" w:rsidRDefault="0034003E" w:rsidP="00AD47F9">
            <w:pPr>
              <w:spacing w:after="0" w:line="240" w:lineRule="auto"/>
            </w:pP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Связь амплитуды колебаний смещения материальной точки с амплитудами колебаний её скорости и ускорения: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5D592CD4" wp14:editId="4119B29B">
                  <wp:extent cx="1704975" cy="3429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1"/>
                          <a:stretch>
                            <a:fillRect/>
                          </a:stretch>
                        </pic:blipFill>
                        <pic:spPr>
                          <a:xfrm>
                            <a:off x="0" y="0"/>
                            <a:ext cx="1704975" cy="34290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1.5.2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Период и частота колебаний: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11E5CC3D" wp14:editId="37D8F12A">
                  <wp:extent cx="857250" cy="447675"/>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2"/>
                          <a:stretch>
                            <a:fillRect/>
                          </a:stretch>
                        </pic:blipFill>
                        <pic:spPr>
                          <a:xfrm>
                            <a:off x="0" y="0"/>
                            <a:ext cx="857250" cy="447675"/>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Период малых свободных колебаний математического маятника: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lastRenderedPageBreak/>
              <w:t xml:space="preserve"> </w:t>
            </w:r>
            <w:r>
              <w:rPr>
                <w:noProof/>
                <w:sz w:val="24"/>
                <w:lang w:val="ru-RU" w:eastAsia="ru-RU"/>
              </w:rPr>
              <w:drawing>
                <wp:inline distT="0" distB="0" distL="0" distR="0" wp14:anchorId="18A8AA28" wp14:editId="19948877">
                  <wp:extent cx="809625" cy="46672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3"/>
                          <a:stretch>
                            <a:fillRect/>
                          </a:stretch>
                        </pic:blipFill>
                        <pic:spPr>
                          <a:xfrm>
                            <a:off x="0" y="0"/>
                            <a:ext cx="809625" cy="466725"/>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Период свободных колебаний пружинного маятника: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7243FF17" wp14:editId="359E0899">
                  <wp:extent cx="876300" cy="523875"/>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4"/>
                          <a:stretch>
                            <a:fillRect/>
                          </a:stretch>
                        </pic:blipFill>
                        <pic:spPr>
                          <a:xfrm>
                            <a:off x="0" y="0"/>
                            <a:ext cx="876300" cy="52387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1.5.3</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Вынужденные колебания. Резонанс. Резонансная кривая</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1.5.4</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Поперечные и продольные волны. Скорость распространения и длина волны:  </w:t>
            </w:r>
          </w:p>
          <w:p w:rsidR="0034003E" w:rsidRDefault="00AD47F9" w:rsidP="00AD47F9">
            <w:pPr>
              <w:spacing w:after="0" w:line="240" w:lineRule="auto"/>
            </w:pPr>
            <m:oMathPara>
              <m:oMath>
                <m:r>
                  <w:rPr>
                    <w:rFonts w:ascii="Cambria Math" w:eastAsia="Cambria Math" w:hAnsi="Cambria Math" w:cs="Cambria Math"/>
                  </w:rPr>
                  <m:t>λ=vT=</m:t>
                </m:r>
                <m:f>
                  <m:fPr>
                    <m:ctrlPr>
                      <w:rPr>
                        <w:rFonts w:ascii="Cambria Math" w:hAnsi="Cambria Math"/>
                      </w:rPr>
                    </m:ctrlPr>
                  </m:fPr>
                  <m:num>
                    <m:r>
                      <w:rPr>
                        <w:rFonts w:ascii="Cambria Math" w:eastAsia="Cambria Math" w:hAnsi="Cambria Math" w:cs="Cambria Math"/>
                      </w:rPr>
                      <m:t>υ</m:t>
                    </m:r>
                  </m:num>
                  <m:den>
                    <m:r>
                      <w:rPr>
                        <w:rFonts w:ascii="Cambria Math" w:eastAsia="Cambria Math" w:hAnsi="Cambria Math" w:cs="Cambria Math"/>
                      </w:rPr>
                      <m:t>v</m:t>
                    </m:r>
                  </m:den>
                </m:f>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λ</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vT</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467"/>
              <w:gridCol w:w="40"/>
            </w:tblGrid>
            <w:tr w:rsidR="0034003E" w:rsidRPr="00AD47F9">
              <w:trPr>
                <w:trHeight w:val="225"/>
                <w:tblCellSpacing w:w="0" w:type="auto"/>
              </w:trPr>
              <w:tc>
                <w:tcPr>
                  <w:tcW w:w="15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v</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υ</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15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Интерференция и дифракция волн</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1.5.5</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Звук. Скорость звука</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МОЛЕКУЛЯРНАЯ ФИЗИКА. ТЕРМОДИНАМИКА</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МОЛЕКУЛЯРНАЯ ФИЗИКА</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Модели строения газов, жидкостей и твёрдых тел. Пусть термодинамическая система (тело) состоит из </w:t>
            </w:r>
            <w:r>
              <w:rPr>
                <w:rFonts w:ascii="Times New Roman" w:hAnsi="Times New Roman"/>
                <w:color w:val="000000"/>
                <w:sz w:val="24"/>
              </w:rPr>
              <w:t>N</w:t>
            </w:r>
            <w:r w:rsidRPr="00AD47F9">
              <w:rPr>
                <w:rFonts w:ascii="Times New Roman" w:hAnsi="Times New Roman"/>
                <w:color w:val="000000"/>
                <w:sz w:val="24"/>
                <w:lang w:val="ru-RU"/>
              </w:rPr>
              <w:t xml:space="preserve"> одинаковых молекул. </w:t>
            </w:r>
            <w:r>
              <w:rPr>
                <w:rFonts w:ascii="Times New Roman" w:hAnsi="Times New Roman"/>
                <w:color w:val="000000"/>
                <w:sz w:val="24"/>
              </w:rPr>
              <w:t xml:space="preserve">Тогда количество вещества  </w:t>
            </w:r>
          </w:p>
          <w:p w:rsidR="0034003E" w:rsidRDefault="00AD47F9" w:rsidP="00AD47F9">
            <w:pPr>
              <w:spacing w:after="0" w:line="240" w:lineRule="auto"/>
            </w:pPr>
            <m:oMathPara>
              <m:oMath>
                <m:r>
                  <w:rPr>
                    <w:rFonts w:ascii="Cambria Math" w:eastAsia="Cambria Math" w:hAnsi="Cambria Math" w:cs="Cambria Math"/>
                  </w:rPr>
                  <m:t>v=</m:t>
                </m:r>
                <m:f>
                  <m:fPr>
                    <m:ctrlPr>
                      <w:rPr>
                        <w:rFonts w:ascii="Cambria Math" w:hAnsi="Cambria Math"/>
                      </w:rPr>
                    </m:ctrlPr>
                  </m:fPr>
                  <m:num>
                    <m:r>
                      <w:rPr>
                        <w:rFonts w:ascii="Cambria Math" w:eastAsia="Cambria Math" w:hAnsi="Cambria Math" w:cs="Cambria Math"/>
                      </w:rPr>
                      <m:t>N</m:t>
                    </m:r>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m</m:t>
                    </m:r>
                  </m:num>
                  <m:den>
                    <m:r>
                      <w:rPr>
                        <w:rFonts w:ascii="Cambria Math" w:eastAsia="Cambria Math" w:hAnsi="Cambria Math" w:cs="Cambria Math"/>
                      </w:rPr>
                      <m:t>μ</m:t>
                    </m:r>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v</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13"/>
              <w:gridCol w:w="40"/>
            </w:tblGrid>
            <w:tr w:rsidR="0034003E">
              <w:trPr>
                <w:trHeight w:val="285"/>
                <w:tblCellSpacing w:w="0" w:type="auto"/>
              </w:trPr>
              <w:tc>
                <w:tcPr>
                  <w:tcW w:w="321"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32"/>
                    <w:gridCol w:w="40"/>
                  </w:tblGrid>
                  <w:tr w:rsidR="0034003E">
                    <w:trPr>
                      <w:trHeight w:val="60"/>
                      <w:tblCellSpacing w:w="0" w:type="auto"/>
                    </w:trPr>
                    <w:tc>
                      <w:tcPr>
                        <w:tcW w:w="103" w:type="dxa"/>
                        <w:tcMar>
                          <w:top w:w="15" w:type="dxa"/>
                          <w:left w:w="15" w:type="dxa"/>
                          <w:bottom w:w="15" w:type="dxa"/>
                          <w:right w:w="15" w:type="dxa"/>
                        </w:tcMar>
                        <w:vAlign w:val="bottom"/>
                      </w:tcPr>
                      <w:p w:rsidR="0034003E" w:rsidRDefault="0034003E" w:rsidP="00AD47F9">
                        <w:pPr>
                          <w:spacing w:after="0" w:line="240" w:lineRule="auto"/>
                          <w:ind w:left="310"/>
                        </w:pPr>
                      </w:p>
                      <w:p w:rsidR="0034003E" w:rsidRDefault="00AD47F9" w:rsidP="00AD47F9">
                        <w:pPr>
                          <w:spacing w:after="0" w:line="240" w:lineRule="auto"/>
                          <w:ind w:left="310"/>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0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N</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65"/>
                <w:tblCellSpacing w:w="0" w:type="auto"/>
              </w:trPr>
              <w:tc>
                <w:tcPr>
                  <w:tcW w:w="32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25"/>
              <w:gridCol w:w="40"/>
            </w:tblGrid>
            <w:tr w:rsidR="0034003E">
              <w:trPr>
                <w:trHeight w:val="225"/>
                <w:tblCellSpacing w:w="0" w:type="auto"/>
              </w:trPr>
              <w:tc>
                <w:tcPr>
                  <w:tcW w:w="203"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μ</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m</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80"/>
                <w:tblCellSpacing w:w="0" w:type="auto"/>
              </w:trPr>
              <w:tc>
                <w:tcPr>
                  <w:tcW w:w="20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AD47F9" w:rsidP="00AD47F9">
            <w:pPr>
              <w:spacing w:after="0" w:line="240" w:lineRule="auto"/>
              <w:jc w:val="both"/>
            </w:pPr>
            <w:r>
              <w:rPr>
                <w:rFonts w:ascii="Times New Roman" w:hAnsi="Times New Roman"/>
                <w:color w:val="000000"/>
                <w:sz w:val="24"/>
              </w:rPr>
              <w:t xml:space="preserve"> , </w:t>
            </w:r>
          </w:p>
          <w:p w:rsidR="0034003E" w:rsidRDefault="00AD47F9" w:rsidP="00AD47F9">
            <w:pPr>
              <w:spacing w:after="0" w:line="240" w:lineRule="auto"/>
              <w:ind w:left="336"/>
              <w:jc w:val="both"/>
            </w:pPr>
            <w:r>
              <w:rPr>
                <w:rFonts w:ascii="Times New Roman" w:hAnsi="Times New Roman"/>
                <w:color w:val="000000"/>
                <w:sz w:val="24"/>
              </w:rPr>
              <w:t xml:space="preserve">где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A</m:t>
                    </m:r>
                  </m:sub>
                </m:sSub>
              </m:oMath>
            </m:oMathPara>
          </w:p>
          <w:p w:rsidR="0034003E" w:rsidRDefault="0034003E" w:rsidP="00AD47F9">
            <w:pPr>
              <w:spacing w:after="0" w:line="240" w:lineRule="auto"/>
              <w:ind w:left="336"/>
              <w:jc w:val="both"/>
            </w:pPr>
          </w:p>
          <w:p w:rsidR="0034003E" w:rsidRPr="00AD47F9" w:rsidRDefault="00AD47F9" w:rsidP="00AD47F9">
            <w:pPr>
              <w:spacing w:after="0" w:line="240"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32"/>
              <w:gridCol w:w="40"/>
            </w:tblGrid>
            <w:tr w:rsidR="0034003E" w:rsidRPr="00AD47F9">
              <w:trPr>
                <w:trHeight w:val="60"/>
                <w:tblCellSpacing w:w="0" w:type="auto"/>
              </w:trPr>
              <w:tc>
                <w:tcPr>
                  <w:tcW w:w="103" w:type="dxa"/>
                  <w:tcMar>
                    <w:top w:w="15" w:type="dxa"/>
                    <w:left w:w="15" w:type="dxa"/>
                    <w:bottom w:w="15" w:type="dxa"/>
                    <w:right w:w="15" w:type="dxa"/>
                  </w:tcMar>
                  <w:vAlign w:val="bottom"/>
                </w:tcPr>
                <w:p w:rsidR="0034003E" w:rsidRPr="00AD47F9" w:rsidRDefault="0034003E" w:rsidP="00AD47F9">
                  <w:pPr>
                    <w:spacing w:after="0" w:line="240" w:lineRule="auto"/>
                    <w:ind w:left="310"/>
                    <w:rPr>
                      <w:lang w:val="ru-RU"/>
                    </w:rPr>
                  </w:pPr>
                </w:p>
                <w:p w:rsidR="0034003E" w:rsidRPr="00AD47F9" w:rsidRDefault="00AD47F9" w:rsidP="00AD47F9">
                  <w:pPr>
                    <w:spacing w:after="0" w:line="240" w:lineRule="auto"/>
                    <w:ind w:left="310"/>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3"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число Авогадро, </w:t>
            </w:r>
            <w:r>
              <w:rPr>
                <w:rFonts w:ascii="Times New Roman" w:hAnsi="Times New Roman"/>
                <w:color w:val="000000"/>
                <w:sz w:val="24"/>
              </w:rPr>
              <w:t>m</w:t>
            </w:r>
            <w:r w:rsidRPr="00AD47F9">
              <w:rPr>
                <w:rFonts w:ascii="Times New Roman" w:hAnsi="Times New Roman"/>
                <w:color w:val="000000"/>
                <w:sz w:val="24"/>
                <w:lang w:val="ru-RU"/>
              </w:rPr>
              <w:t xml:space="preserve"> – масса системы (тела),  </w:t>
            </w:r>
          </w:p>
          <w:p w:rsidR="0034003E" w:rsidRDefault="00AD47F9" w:rsidP="00AD47F9">
            <w:pPr>
              <w:spacing w:after="0" w:line="240" w:lineRule="auto"/>
            </w:pPr>
            <m:oMathPara>
              <m:oMath>
                <m:r>
                  <w:rPr>
                    <w:rFonts w:ascii="Cambria Math" w:eastAsia="Cambria Math" w:hAnsi="Cambria Math" w:cs="Cambria Math"/>
                  </w:rPr>
                  <m:t>μ</m:t>
                </m:r>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μ</w:t>
            </w:r>
          </w:p>
          <w:p w:rsidR="0034003E" w:rsidRDefault="00AD47F9" w:rsidP="00AD47F9">
            <w:pPr>
              <w:spacing w:after="0" w:line="240" w:lineRule="auto"/>
              <w:jc w:val="both"/>
            </w:pPr>
            <w:r>
              <w:rPr>
                <w:rFonts w:ascii="Times New Roman" w:hAnsi="Times New Roman"/>
                <w:color w:val="000000"/>
                <w:sz w:val="24"/>
              </w:rPr>
              <w:t xml:space="preserve"> – молярная масса вещества</w:t>
            </w: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Тепловое движение атомов и молекул вещества </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2.1.3</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Взаимодействие частиц вещества </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2.1.4</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Диффузия. Броуновское движение</w:t>
            </w: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2.1.5</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Модель идеального газа в МКТ</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2.1.6</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Связь между давлением и средней кинетической энергией поступательного теплового движения молекул идеального газа (основное уравнение МКТ):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0ABC9726" wp14:editId="7FFF3DCE">
                  <wp:extent cx="2619375" cy="542925"/>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5"/>
                          <a:stretch>
                            <a:fillRect/>
                          </a:stretch>
                        </pic:blipFill>
                        <pic:spPr>
                          <a:xfrm>
                            <a:off x="0" y="0"/>
                            <a:ext cx="2619375" cy="542925"/>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pacing w:val="-4"/>
                <w:sz w:val="24"/>
                <w:lang w:val="ru-RU"/>
              </w:rPr>
              <w:t xml:space="preserve">где </w:t>
            </w:r>
            <w:r>
              <w:rPr>
                <w:rFonts w:ascii="Times New Roman" w:hAnsi="Times New Roman"/>
                <w:color w:val="000000"/>
                <w:spacing w:val="-4"/>
                <w:sz w:val="24"/>
              </w:rPr>
              <w:t>m</w:t>
            </w:r>
            <w:r w:rsidRPr="00AD47F9">
              <w:rPr>
                <w:rFonts w:ascii="Times New Roman" w:hAnsi="Times New Roman"/>
                <w:color w:val="000000"/>
                <w:spacing w:val="-4"/>
                <w:sz w:val="24"/>
                <w:lang w:val="ru-RU"/>
              </w:rPr>
              <w:t>0 – масса одной</w:t>
            </w:r>
            <w:r w:rsidRPr="00AD47F9">
              <w:rPr>
                <w:rFonts w:ascii="Times New Roman" w:hAnsi="Times New Roman"/>
                <w:color w:val="000000"/>
                <w:sz w:val="24"/>
                <w:lang w:val="ru-RU"/>
              </w:rPr>
              <w:t xml:space="preserve"> молекулы,  </w:t>
            </w:r>
          </w:p>
          <w:p w:rsidR="0034003E" w:rsidRDefault="00AD47F9" w:rsidP="00AD47F9">
            <w:pPr>
              <w:spacing w:after="0" w:line="240" w:lineRule="auto"/>
            </w:pPr>
            <m:oMathPara>
              <m:oMath>
                <m:r>
                  <w:rPr>
                    <w:rFonts w:ascii="Cambria Math" w:eastAsia="Cambria Math" w:hAnsi="Cambria Math" w:cs="Cambria Math"/>
                  </w:rPr>
                  <m:t>n=</m:t>
                </m:r>
                <m:f>
                  <m:fPr>
                    <m:ctrlPr>
                      <w:rPr>
                        <w:rFonts w:ascii="Cambria Math" w:hAnsi="Cambria Math"/>
                      </w:rPr>
                    </m:ctrlPr>
                  </m:fPr>
                  <m:num>
                    <m:r>
                      <w:rPr>
                        <w:rFonts w:ascii="Cambria Math" w:eastAsia="Cambria Math" w:hAnsi="Cambria Math" w:cs="Cambria Math"/>
                      </w:rPr>
                      <m:t>N</m:t>
                    </m:r>
                  </m:num>
                  <m:den>
                    <m:r>
                      <w:rPr>
                        <w:rFonts w:ascii="Cambria Math" w:eastAsia="Cambria Math" w:hAnsi="Cambria Math" w:cs="Cambria Math"/>
                      </w:rPr>
                      <m:t>V</m:t>
                    </m:r>
                  </m:den>
                </m:f>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lastRenderedPageBreak/>
              <w:t>n</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13"/>
              <w:gridCol w:w="40"/>
            </w:tblGrid>
            <w:tr w:rsidR="0034003E" w:rsidRPr="00AD47F9">
              <w:trPr>
                <w:trHeight w:val="450"/>
                <w:tblCellSpacing w:w="0" w:type="auto"/>
              </w:trPr>
              <w:tc>
                <w:tcPr>
                  <w:tcW w:w="374"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V</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7"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N</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225"/>
                <w:tblCellSpacing w:w="0" w:type="auto"/>
              </w:trPr>
              <w:tc>
                <w:tcPr>
                  <w:tcW w:w="37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концентрация молекул</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2.1.7</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Абсолютная температура: </w:t>
            </w:r>
            <w:r>
              <w:rPr>
                <w:rFonts w:ascii="Times New Roman" w:hAnsi="Times New Roman"/>
                <w:color w:val="000000"/>
                <w:sz w:val="24"/>
              </w:rPr>
              <w:t>T</w:t>
            </w:r>
            <w:r w:rsidRPr="00AD47F9">
              <w:rPr>
                <w:rFonts w:ascii="Times New Roman" w:hAnsi="Times New Roman"/>
                <w:color w:val="000000"/>
                <w:sz w:val="24"/>
                <w:lang w:val="ru-RU"/>
              </w:rPr>
              <w:t xml:space="preserve"> = </w:t>
            </w:r>
            <w:r>
              <w:rPr>
                <w:rFonts w:ascii="Times New Roman" w:hAnsi="Times New Roman"/>
                <w:color w:val="000000"/>
                <w:sz w:val="24"/>
              </w:rPr>
              <w:t>t</w:t>
            </w:r>
            <w:r w:rsidRPr="00AD47F9">
              <w:rPr>
                <w:rFonts w:ascii="Times New Roman" w:hAnsi="Times New Roman"/>
                <w:color w:val="000000"/>
                <w:sz w:val="24"/>
                <w:lang w:val="ru-RU"/>
              </w:rPr>
              <w:t xml:space="preserve"> +273К</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2.1.8</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Связь температуры газа со средней кинетической энергией поступательного теплового движения его молекул: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7DF30018" wp14:editId="6E578716">
                  <wp:extent cx="1495425" cy="552450"/>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6"/>
                          <a:stretch>
                            <a:fillRect/>
                          </a:stretch>
                        </pic:blipFill>
                        <pic:spPr>
                          <a:xfrm>
                            <a:off x="0" y="0"/>
                            <a:ext cx="1495425" cy="55245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2.1.9</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Уравнение p = nkT</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2.1.10</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Модель идеального газа в термодинамике: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2EE64643" wp14:editId="53224823">
                  <wp:extent cx="4867275" cy="3076575"/>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7"/>
                          <a:stretch>
                            <a:fillRect/>
                          </a:stretch>
                        </pic:blipFill>
                        <pic:spPr>
                          <a:xfrm>
                            <a:off x="0" y="0"/>
                            <a:ext cx="4867275" cy="307657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2.1.11</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Закон Дальтона для давления смеси разреженных газов:</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 </w:t>
            </w:r>
          </w:p>
          <w:p w:rsidR="0034003E" w:rsidRDefault="00AD47F9" w:rsidP="00AD47F9">
            <w:pPr>
              <w:spacing w:after="0" w:line="240" w:lineRule="auto"/>
            </w:pPr>
            <m:oMathPara>
              <m:oMath>
                <m:r>
                  <w:rPr>
                    <w:rFonts w:ascii="Cambria Math" w:eastAsia="Cambria Math" w:hAnsi="Cambria Math" w:cs="Cambria Math"/>
                  </w:rPr>
                  <m:t>p=</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p</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p</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p</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w:t>
            </w:r>
          </w:p>
          <w:p w:rsidR="0034003E" w:rsidRDefault="0034003E" w:rsidP="00AD47F9">
            <w:pPr>
              <w:spacing w:after="0" w:line="240" w:lineRule="auto"/>
              <w:jc w:val="both"/>
            </w:pPr>
          </w:p>
          <w:p w:rsidR="0034003E" w:rsidRDefault="0034003E" w:rsidP="00AD47F9">
            <w:pPr>
              <w:spacing w:after="0" w:line="240" w:lineRule="auto"/>
              <w:ind w:left="336"/>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Изопроцессы в разреженном газе с постоянным числом молекул </w:t>
            </w:r>
            <w:r>
              <w:rPr>
                <w:rFonts w:ascii="Times New Roman" w:hAnsi="Times New Roman"/>
                <w:color w:val="000000"/>
                <w:sz w:val="24"/>
              </w:rPr>
              <w:t>N</w:t>
            </w:r>
            <w:r w:rsidRPr="00AD47F9">
              <w:rPr>
                <w:rFonts w:ascii="Times New Roman" w:hAnsi="Times New Roman"/>
                <w:color w:val="000000"/>
                <w:sz w:val="24"/>
                <w:lang w:val="ru-RU"/>
              </w:rPr>
              <w:t xml:space="preserve"> (с постоянным количеством вещества </w:t>
            </w:r>
            <w:r>
              <w:rPr>
                <w:rFonts w:ascii="Times New Roman" w:hAnsi="Times New Roman"/>
                <w:color w:val="000000"/>
                <w:sz w:val="24"/>
              </w:rPr>
              <w:t>ν</w:t>
            </w:r>
            <w:r w:rsidRPr="00AD47F9">
              <w:rPr>
                <w:rFonts w:ascii="Times New Roman" w:hAnsi="Times New Roman"/>
                <w:color w:val="000000"/>
                <w:sz w:val="24"/>
                <w:lang w:val="ru-RU"/>
              </w:rPr>
              <w:t xml:space="preserve">): </w:t>
            </w:r>
          </w:p>
          <w:p w:rsidR="0034003E" w:rsidRDefault="00AD47F9" w:rsidP="00AD47F9">
            <w:pPr>
              <w:spacing w:after="0" w:line="240" w:lineRule="auto"/>
              <w:ind w:left="336"/>
              <w:jc w:val="both"/>
            </w:pPr>
            <w:r>
              <w:rPr>
                <w:rFonts w:ascii="Times New Roman" w:hAnsi="Times New Roman"/>
                <w:color w:val="000000"/>
                <w:sz w:val="24"/>
              </w:rPr>
              <w:t>изотерма (T = const): pV = const ,</w:t>
            </w:r>
          </w:p>
          <w:p w:rsidR="0034003E" w:rsidRDefault="00AD47F9" w:rsidP="00AD47F9">
            <w:pPr>
              <w:spacing w:after="0" w:line="240" w:lineRule="auto"/>
              <w:ind w:left="336"/>
            </w:pPr>
            <w:r>
              <w:rPr>
                <w:rFonts w:ascii="Times New Roman" w:hAnsi="Times New Roman"/>
                <w:color w:val="000000"/>
                <w:sz w:val="24"/>
              </w:rPr>
              <w:t xml:space="preserve">изохора (V = const):  </w:t>
            </w:r>
          </w:p>
          <w:p w:rsidR="0034003E" w:rsidRDefault="00AD47F9" w:rsidP="00AD47F9">
            <w:pPr>
              <w:spacing w:after="0" w:line="240" w:lineRule="auto"/>
            </w:pPr>
            <m:oMathPara>
              <m:oMath>
                <m:f>
                  <m:fPr>
                    <m:ctrlPr>
                      <w:rPr>
                        <w:rFonts w:ascii="Cambria Math" w:hAnsi="Cambria Math"/>
                      </w:rPr>
                    </m:ctrlPr>
                  </m:fPr>
                  <m:num>
                    <m:r>
                      <w:rPr>
                        <w:rFonts w:ascii="Cambria Math" w:eastAsia="Cambria Math" w:hAnsi="Cambria Math" w:cs="Cambria Math"/>
                      </w:rPr>
                      <m:t>p</m:t>
                    </m:r>
                  </m:num>
                  <m:den>
                    <m:r>
                      <w:rPr>
                        <w:rFonts w:ascii="Cambria Math" w:eastAsia="Cambria Math" w:hAnsi="Cambria Math" w:cs="Cambria Math"/>
                      </w:rPr>
                      <m:t>T</m:t>
                    </m:r>
                  </m:den>
                </m:f>
                <m:r>
                  <w:rPr>
                    <w:rFonts w:ascii="Cambria Math" w:eastAsia="Cambria Math" w:hAnsi="Cambria Math" w:cs="Cambria Math"/>
                  </w:rPr>
                  <m:t>=const</m:t>
                </m:r>
              </m:oMath>
            </m:oMathPara>
          </w:p>
          <w:p w:rsidR="0034003E" w:rsidRDefault="0034003E" w:rsidP="00AD47F9">
            <w:pPr>
              <w:spacing w:after="0" w:line="240" w:lineRule="auto"/>
              <w:ind w:left="336"/>
            </w:pP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489"/>
              <w:gridCol w:w="40"/>
            </w:tblGrid>
            <w:tr w:rsidR="0034003E">
              <w:trPr>
                <w:trHeight w:val="225"/>
                <w:tblCellSpacing w:w="0" w:type="auto"/>
              </w:trPr>
              <w:tc>
                <w:tcPr>
                  <w:tcW w:w="195"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T</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p</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195"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const</w:t>
            </w:r>
          </w:p>
          <w:p w:rsidR="0034003E" w:rsidRDefault="00AD47F9" w:rsidP="00AD47F9">
            <w:pPr>
              <w:spacing w:after="0" w:line="240" w:lineRule="auto"/>
            </w:pPr>
            <w:r>
              <w:rPr>
                <w:rFonts w:ascii="Times New Roman" w:hAnsi="Times New Roman"/>
                <w:color w:val="000000"/>
                <w:sz w:val="24"/>
              </w:rPr>
              <w:t xml:space="preserve"> ,</w:t>
            </w:r>
          </w:p>
          <w:p w:rsidR="0034003E" w:rsidRDefault="00AD47F9" w:rsidP="00AD47F9">
            <w:pPr>
              <w:spacing w:after="0" w:line="240" w:lineRule="auto"/>
              <w:ind w:left="336"/>
            </w:pPr>
            <w:r>
              <w:rPr>
                <w:rFonts w:ascii="Times New Roman" w:hAnsi="Times New Roman"/>
                <w:color w:val="000000"/>
                <w:sz w:val="24"/>
              </w:rPr>
              <w:t xml:space="preserve">изобара (p = const):  </w:t>
            </w:r>
          </w:p>
          <w:p w:rsidR="0034003E" w:rsidRDefault="00AD47F9" w:rsidP="00AD47F9">
            <w:pPr>
              <w:spacing w:after="0" w:line="240" w:lineRule="auto"/>
            </w:pPr>
            <m:oMathPara>
              <m:oMath>
                <m:f>
                  <m:fPr>
                    <m:ctrlPr>
                      <w:rPr>
                        <w:rFonts w:ascii="Cambria Math" w:hAnsi="Cambria Math"/>
                      </w:rPr>
                    </m:ctrlPr>
                  </m:fPr>
                  <m:num>
                    <m:r>
                      <w:rPr>
                        <w:rFonts w:ascii="Cambria Math" w:eastAsia="Cambria Math" w:hAnsi="Cambria Math" w:cs="Cambria Math"/>
                      </w:rPr>
                      <m:t>V</m:t>
                    </m:r>
                  </m:num>
                  <m:den>
                    <m:r>
                      <w:rPr>
                        <w:rFonts w:ascii="Cambria Math" w:eastAsia="Cambria Math" w:hAnsi="Cambria Math" w:cs="Cambria Math"/>
                      </w:rPr>
                      <m:t>T</m:t>
                    </m:r>
                  </m:den>
                </m:f>
                <m:r>
                  <w:rPr>
                    <w:rFonts w:ascii="Cambria Math" w:eastAsia="Cambria Math" w:hAnsi="Cambria Math" w:cs="Cambria Math"/>
                  </w:rPr>
                  <m:t>=const</m:t>
                </m:r>
              </m:oMath>
            </m:oMathPara>
          </w:p>
          <w:p w:rsidR="0034003E" w:rsidRDefault="0034003E" w:rsidP="00AD47F9">
            <w:pPr>
              <w:spacing w:after="0" w:line="240" w:lineRule="auto"/>
              <w:ind w:left="336"/>
            </w:pP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501"/>
              <w:gridCol w:w="40"/>
            </w:tblGrid>
            <w:tr w:rsidR="0034003E" w:rsidRPr="00AD47F9">
              <w:trPr>
                <w:trHeight w:val="285"/>
                <w:tblCellSpacing w:w="0" w:type="auto"/>
              </w:trPr>
              <w:tc>
                <w:tcPr>
                  <w:tcW w:w="23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rPr>
                    <w:t>T</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lastRenderedPageBreak/>
                    <w:t>V</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23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const</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ind w:left="336"/>
              <w:rPr>
                <w:lang w:val="ru-RU"/>
              </w:rPr>
            </w:pPr>
            <w:r w:rsidRPr="00AD47F9">
              <w:rPr>
                <w:rFonts w:ascii="Times New Roman" w:hAnsi="Times New Roman"/>
                <w:color w:val="000000"/>
                <w:spacing w:val="-4"/>
                <w:sz w:val="24"/>
                <w:lang w:val="ru-RU"/>
              </w:rPr>
              <w:t xml:space="preserve">Графическое представление изопроцессов на </w:t>
            </w:r>
            <w:r>
              <w:rPr>
                <w:rFonts w:ascii="Times New Roman" w:hAnsi="Times New Roman"/>
                <w:color w:val="000000"/>
                <w:spacing w:val="-4"/>
                <w:sz w:val="24"/>
              </w:rPr>
              <w:t>pV</w:t>
            </w:r>
            <w:r w:rsidRPr="00AD47F9">
              <w:rPr>
                <w:rFonts w:ascii="Times New Roman" w:hAnsi="Times New Roman"/>
                <w:color w:val="000000"/>
                <w:spacing w:val="-4"/>
                <w:sz w:val="24"/>
                <w:lang w:val="ru-RU"/>
              </w:rPr>
              <w:t xml:space="preserve">-, </w:t>
            </w:r>
            <w:r>
              <w:rPr>
                <w:rFonts w:ascii="Times New Roman" w:hAnsi="Times New Roman"/>
                <w:color w:val="000000"/>
                <w:spacing w:val="-4"/>
                <w:sz w:val="24"/>
              </w:rPr>
              <w:t>pT</w:t>
            </w:r>
            <w:r w:rsidRPr="00AD47F9">
              <w:rPr>
                <w:rFonts w:ascii="Times New Roman" w:hAnsi="Times New Roman"/>
                <w:color w:val="000000"/>
                <w:spacing w:val="-4"/>
                <w:sz w:val="24"/>
                <w:lang w:val="ru-RU"/>
              </w:rPr>
              <w:t xml:space="preserve">- и </w:t>
            </w:r>
            <w:r>
              <w:rPr>
                <w:rFonts w:ascii="Times New Roman" w:hAnsi="Times New Roman"/>
                <w:color w:val="000000"/>
                <w:spacing w:val="-4"/>
                <w:sz w:val="24"/>
              </w:rPr>
              <w:t>VT</w:t>
            </w:r>
            <w:r w:rsidRPr="00AD47F9">
              <w:rPr>
                <w:rFonts w:ascii="Times New Roman" w:hAnsi="Times New Roman"/>
                <w:color w:val="000000"/>
                <w:spacing w:val="-4"/>
                <w:sz w:val="24"/>
                <w:lang w:val="ru-RU"/>
              </w:rPr>
              <w:t>- диаграммах.</w:t>
            </w:r>
          </w:p>
          <w:p w:rsidR="0034003E" w:rsidRDefault="00AD47F9" w:rsidP="00AD47F9">
            <w:pPr>
              <w:spacing w:after="0" w:line="240" w:lineRule="auto"/>
              <w:ind w:left="336"/>
            </w:pPr>
            <w:r>
              <w:rPr>
                <w:rFonts w:ascii="Times New Roman" w:hAnsi="Times New Roman"/>
                <w:color w:val="000000"/>
                <w:spacing w:val="-4"/>
                <w:sz w:val="24"/>
              </w:rPr>
              <w:t xml:space="preserve">Объединенный газовый закон:  </w:t>
            </w:r>
          </w:p>
          <w:p w:rsidR="0034003E" w:rsidRDefault="00AD47F9" w:rsidP="00AD47F9">
            <w:pPr>
              <w:spacing w:after="0" w:line="240" w:lineRule="auto"/>
            </w:pPr>
            <m:oMathPara>
              <m:oMath>
                <m:f>
                  <m:fPr>
                    <m:ctrlPr>
                      <w:rPr>
                        <w:rFonts w:ascii="Cambria Math" w:hAnsi="Cambria Math"/>
                      </w:rPr>
                    </m:ctrlPr>
                  </m:fPr>
                  <m:num>
                    <m:r>
                      <w:rPr>
                        <w:rFonts w:ascii="Cambria Math" w:eastAsia="Cambria Math" w:hAnsi="Cambria Math" w:cs="Cambria Math"/>
                      </w:rPr>
                      <m:t>pV</m:t>
                    </m:r>
                  </m:num>
                  <m:den>
                    <m:r>
                      <w:rPr>
                        <w:rFonts w:ascii="Cambria Math" w:eastAsia="Cambria Math" w:hAnsi="Cambria Math" w:cs="Cambria Math"/>
                      </w:rPr>
                      <m:t>T</m:t>
                    </m:r>
                  </m:den>
                </m:f>
                <m:r>
                  <w:rPr>
                    <w:rFonts w:ascii="Cambria Math" w:eastAsia="Cambria Math" w:hAnsi="Cambria Math" w:cs="Cambria Math"/>
                  </w:rPr>
                  <m:t>=const</m:t>
                </m:r>
              </m:oMath>
            </m:oMathPara>
          </w:p>
          <w:p w:rsidR="0034003E" w:rsidRDefault="0034003E" w:rsidP="00AD47F9">
            <w:pPr>
              <w:spacing w:after="0" w:line="240" w:lineRule="auto"/>
              <w:ind w:left="336"/>
            </w:pP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603"/>
              <w:gridCol w:w="40"/>
            </w:tblGrid>
            <w:tr w:rsidR="0034003E" w:rsidRPr="00AD47F9">
              <w:trPr>
                <w:trHeight w:val="285"/>
                <w:tblCellSpacing w:w="0" w:type="auto"/>
              </w:trPr>
              <w:tc>
                <w:tcPr>
                  <w:tcW w:w="37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spacing w:val="-4"/>
                    </w:rPr>
                    <w:t>T</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spacing w:val="-4"/>
                    </w:rPr>
                    <w:t>pV</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37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pacing w:val="-4"/>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pacing w:val="-4"/>
                <w:sz w:val="24"/>
              </w:rPr>
              <w:t>const</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rPr>
                <w:lang w:val="ru-RU"/>
              </w:rPr>
            </w:pPr>
            <w:r w:rsidRPr="00AD47F9">
              <w:rPr>
                <w:rFonts w:ascii="Times New Roman" w:hAnsi="Times New Roman"/>
                <w:color w:val="000000"/>
                <w:spacing w:val="-4"/>
                <w:sz w:val="24"/>
                <w:lang w:val="ru-RU"/>
              </w:rPr>
              <w:t xml:space="preserve">для постоянного количества вещества </w:t>
            </w:r>
            <w:r>
              <w:rPr>
                <w:rFonts w:ascii="Times New Roman" w:hAnsi="Times New Roman"/>
                <w:color w:val="000000"/>
                <w:sz w:val="24"/>
              </w:rPr>
              <w:t>ν</w:t>
            </w:r>
            <w:r w:rsidRPr="00AD47F9">
              <w:rPr>
                <w:rFonts w:ascii="Times New Roman" w:hAnsi="Times New Roman"/>
                <w:color w:val="000000"/>
                <w:sz w:val="24"/>
                <w:lang w:val="ru-RU"/>
              </w:rPr>
              <w:t>.</w:t>
            </w:r>
          </w:p>
        </w:tc>
      </w:tr>
      <w:tr w:rsidR="0034003E" w:rsidRPr="00AD47F9">
        <w:trPr>
          <w:trHeight w:val="144"/>
        </w:trPr>
        <w:tc>
          <w:tcPr>
            <w:tcW w:w="1140" w:type="dxa"/>
            <w:vMerge w:val="restart"/>
            <w:tcMar>
              <w:top w:w="50" w:type="dxa"/>
              <w:left w:w="100" w:type="dxa"/>
            </w:tcMar>
            <w:vAlign w:val="center"/>
          </w:tcPr>
          <w:p w:rsidR="0034003E" w:rsidRPr="00AD47F9" w:rsidRDefault="0034003E" w:rsidP="00AD47F9">
            <w:pPr>
              <w:spacing w:after="0" w:line="240" w:lineRule="auto"/>
              <w:ind w:left="336"/>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2.1.13</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Насыщенные и ненасыщенные пары. Качественная зависимость плотности и давления насыщенного пара от температуры, их независимость от объёма насыщенного пара</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2.1.14</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Влажность воздуха.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Относительная влажность:  </w:t>
            </w:r>
          </w:p>
          <w:p w:rsidR="0034003E" w:rsidRPr="00AD47F9" w:rsidRDefault="00AD47F9" w:rsidP="00AD47F9">
            <w:pPr>
              <w:spacing w:after="0" w:line="240" w:lineRule="auto"/>
              <w:rPr>
                <w:lang w:val="ru-RU"/>
              </w:rPr>
            </w:pPr>
            <m:oMathPara>
              <m:oMath>
                <m:r>
                  <w:rPr>
                    <w:rFonts w:ascii="Cambria Math" w:eastAsia="Cambria Math" w:hAnsi="Cambria Math" w:cs="Cambria Math"/>
                  </w:rPr>
                  <m:t>ϕ</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p</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num>
                  <m:den>
                    <m:sSub>
                      <m:sSubPr>
                        <m:ctrlPr>
                          <w:rPr>
                            <w:rFonts w:ascii="Cambria Math" w:hAnsi="Cambria Math"/>
                          </w:rPr>
                        </m:ctrlPr>
                      </m:sSubPr>
                      <m:e>
                        <m:r>
                          <w:rPr>
                            <w:rFonts w:ascii="Cambria Math" w:eastAsia="Cambria Math" w:hAnsi="Cambria Math" w:cs="Cambria Math"/>
                          </w:rPr>
                          <m:t>ρ</m:t>
                        </m:r>
                      </m:e>
                      <m:sub>
                        <m:r>
                          <m:rPr>
                            <m:nor/>
                          </m:rPr>
                          <w:rPr>
                            <w:rFonts w:ascii="Cambria Math" w:eastAsia="Cambria Math" w:hAnsi="Cambria Math" w:cs="Cambria Math"/>
                            <w:lang w:val="ru-RU"/>
                          </w:rPr>
                          <m:t>насыщпара</m:t>
                        </m:r>
                      </m:sub>
                    </m:sSub>
                    <m:r>
                      <w:rPr>
                        <w:rFonts w:ascii="Cambria Math" w:eastAsia="Cambria Math" w:hAnsi="Cambria Math" w:cs="Cambria Math"/>
                        <w:lang w:val="ru-RU"/>
                      </w:rPr>
                      <m:t>(</m:t>
                    </m:r>
                    <m:r>
                      <w:rPr>
                        <w:rFonts w:ascii="Cambria Math" w:eastAsia="Cambria Math" w:hAnsi="Cambria Math" w:cs="Cambria Math"/>
                      </w:rPr>
                      <m:t>T</m:t>
                    </m:r>
                    <m:r>
                      <w:rPr>
                        <w:rFonts w:ascii="Cambria Math" w:eastAsia="Cambria Math" w:hAnsi="Cambria Math" w:cs="Cambria Math"/>
                        <w:lang w:val="ru-RU"/>
                      </w:rPr>
                      <m:t>)</m:t>
                    </m:r>
                  </m:den>
                </m:f>
              </m:oMath>
            </m:oMathPara>
          </w:p>
          <w:p w:rsidR="0034003E" w:rsidRPr="00AD47F9" w:rsidRDefault="0034003E" w:rsidP="00AD47F9">
            <w:pPr>
              <w:spacing w:after="0" w:line="240" w:lineRule="auto"/>
              <w:ind w:left="336"/>
              <w:jc w:val="both"/>
              <w:rPr>
                <w:lang w:val="ru-RU"/>
              </w:rPr>
            </w:pPr>
          </w:p>
          <w:p w:rsidR="0034003E" w:rsidRDefault="00AD47F9" w:rsidP="00AD47F9">
            <w:pPr>
              <w:spacing w:after="0" w:line="240" w:lineRule="auto"/>
              <w:ind w:left="336"/>
              <w:jc w:val="both"/>
            </w:pPr>
            <w:r>
              <w:rPr>
                <w:rFonts w:ascii="Times New Roman" w:hAnsi="Times New Roman"/>
                <w:i/>
                <w:color w:val="000000"/>
                <w:sz w:val="24"/>
              </w:rPr>
              <w:t>ϕ</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1419"/>
              <w:gridCol w:w="40"/>
            </w:tblGrid>
            <w:tr w:rsidR="0034003E" w:rsidRPr="00AD47F9">
              <w:trPr>
                <w:trHeight w:val="300"/>
                <w:tblCellSpacing w:w="0" w:type="auto"/>
              </w:trPr>
              <w:tc>
                <w:tcPr>
                  <w:tcW w:w="1419"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p</w:t>
                  </w:r>
                </w:p>
                <w:tbl>
                  <w:tblPr>
                    <w:tblW w:w="0" w:type="auto"/>
                    <w:tblCellSpacing w:w="0" w:type="auto"/>
                    <w:tblLook w:val="04A0" w:firstRow="1" w:lastRow="0" w:firstColumn="1" w:lastColumn="0" w:noHBand="0" w:noVBand="1"/>
                  </w:tblPr>
                  <w:tblGrid>
                    <w:gridCol w:w="1085"/>
                    <w:gridCol w:w="40"/>
                  </w:tblGrid>
                  <w:tr w:rsidR="0034003E" w:rsidRPr="00AD47F9">
                    <w:trPr>
                      <w:trHeight w:val="30"/>
                      <w:tblCellSpacing w:w="0" w:type="auto"/>
                    </w:trPr>
                    <w:tc>
                      <w:tcPr>
                        <w:tcW w:w="896"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89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rPr>
                      <w:lang w:val="ru-RU"/>
                    </w:rPr>
                  </w:pPr>
                  <w:r w:rsidRPr="00AD47F9">
                    <w:rPr>
                      <w:rFonts w:ascii="Times New Roman" w:hAnsi="Times New Roman"/>
                      <w:color w:val="000000"/>
                      <w:lang w:val="ru-RU"/>
                    </w:rPr>
                    <w:t>(</w:t>
                  </w:r>
                  <w:r>
                    <w:rPr>
                      <w:rFonts w:ascii="Times New Roman" w:hAnsi="Times New Roman"/>
                      <w:i/>
                      <w:color w:val="000000"/>
                    </w:rPr>
                    <w:t>T</w:t>
                  </w:r>
                  <w:r w:rsidRPr="00AD47F9">
                    <w:rPr>
                      <w:rFonts w:ascii="Times New Roman" w:hAnsi="Times New Roman"/>
                      <w:color w:val="000000"/>
                      <w:lang w:val="ru-RU"/>
                    </w:rPr>
                    <w:t>)</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lastRenderedPageBreak/>
                    <w:t>p</w:t>
                  </w:r>
                </w:p>
                <w:tbl>
                  <w:tblPr>
                    <w:tblW w:w="0" w:type="auto"/>
                    <w:tblCellSpacing w:w="0" w:type="auto"/>
                    <w:tblLook w:val="04A0" w:firstRow="1" w:lastRow="0" w:firstColumn="1" w:lastColumn="0" w:noHBand="0" w:noVBand="1"/>
                  </w:tblPr>
                  <w:tblGrid>
                    <w:gridCol w:w="655"/>
                    <w:gridCol w:w="40"/>
                  </w:tblGrid>
                  <w:tr w:rsidR="0034003E" w:rsidRPr="00AD47F9">
                    <w:trPr>
                      <w:trHeight w:val="30"/>
                      <w:tblCellSpacing w:w="0" w:type="auto"/>
                    </w:trPr>
                    <w:tc>
                      <w:tcPr>
                        <w:tcW w:w="406"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40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rPr>
                      <w:lang w:val="ru-RU"/>
                    </w:rPr>
                  </w:pPr>
                  <w:r w:rsidRPr="00AD47F9">
                    <w:rPr>
                      <w:rFonts w:ascii="Times New Roman" w:hAnsi="Times New Roman"/>
                      <w:color w:val="000000"/>
                      <w:lang w:val="ru-RU"/>
                    </w:rPr>
                    <w:t>(</w:t>
                  </w:r>
                  <w:r>
                    <w:rPr>
                      <w:rFonts w:ascii="Times New Roman" w:hAnsi="Times New Roman"/>
                      <w:i/>
                      <w:color w:val="000000"/>
                    </w:rPr>
                    <w:t>T</w:t>
                  </w:r>
                  <w:r w:rsidRPr="00AD47F9">
                    <w:rPr>
                      <w:rFonts w:ascii="Times New Roman" w:hAnsi="Times New Roman"/>
                      <w:color w:val="000000"/>
                      <w:lang w:val="ru-RU"/>
                    </w:rPr>
                    <w:t>)</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95"/>
                <w:tblCellSpacing w:w="0" w:type="auto"/>
              </w:trPr>
              <w:tc>
                <w:tcPr>
                  <w:tcW w:w="1419"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1419"/>
              <w:gridCol w:w="40"/>
            </w:tblGrid>
            <w:tr w:rsidR="0034003E" w:rsidRPr="00AD47F9">
              <w:trPr>
                <w:trHeight w:val="300"/>
                <w:tblCellSpacing w:w="0" w:type="auto"/>
              </w:trPr>
              <w:tc>
                <w:tcPr>
                  <w:tcW w:w="1419"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1085"/>
                    <w:gridCol w:w="40"/>
                  </w:tblGrid>
                  <w:tr w:rsidR="0034003E" w:rsidRPr="00AD47F9">
                    <w:trPr>
                      <w:trHeight w:val="30"/>
                      <w:tblCellSpacing w:w="0" w:type="auto"/>
                    </w:trPr>
                    <w:tc>
                      <w:tcPr>
                        <w:tcW w:w="896"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насыщпара</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89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rPr>
                      <w:lang w:val="ru-RU"/>
                    </w:rPr>
                  </w:pPr>
                  <w:r w:rsidRPr="00AD47F9">
                    <w:rPr>
                      <w:rFonts w:ascii="Times New Roman" w:hAnsi="Times New Roman"/>
                      <w:color w:val="000000"/>
                      <w:lang w:val="ru-RU"/>
                    </w:rPr>
                    <w:t>(</w:t>
                  </w:r>
                  <w:r>
                    <w:rPr>
                      <w:rFonts w:ascii="Times New Roman" w:hAnsi="Times New Roman"/>
                      <w:i/>
                      <w:color w:val="000000"/>
                    </w:rPr>
                    <w:t>T</w:t>
                  </w:r>
                  <w:r w:rsidRPr="00AD47F9">
                    <w:rPr>
                      <w:rFonts w:ascii="Times New Roman" w:hAnsi="Times New Roman"/>
                      <w:color w:val="000000"/>
                      <w:lang w:val="ru-RU"/>
                    </w:rPr>
                    <w:t>)</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ρ</w:t>
                  </w:r>
                </w:p>
                <w:tbl>
                  <w:tblPr>
                    <w:tblW w:w="0" w:type="auto"/>
                    <w:tblCellSpacing w:w="0" w:type="auto"/>
                    <w:tblLook w:val="04A0" w:firstRow="1" w:lastRow="0" w:firstColumn="1" w:lastColumn="0" w:noHBand="0" w:noVBand="1"/>
                  </w:tblPr>
                  <w:tblGrid>
                    <w:gridCol w:w="655"/>
                    <w:gridCol w:w="40"/>
                  </w:tblGrid>
                  <w:tr w:rsidR="0034003E" w:rsidRPr="00AD47F9">
                    <w:trPr>
                      <w:trHeight w:val="30"/>
                      <w:tblCellSpacing w:w="0" w:type="auto"/>
                    </w:trPr>
                    <w:tc>
                      <w:tcPr>
                        <w:tcW w:w="406"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пара</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40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rPr>
                      <w:lang w:val="ru-RU"/>
                    </w:rPr>
                  </w:pPr>
                  <w:r w:rsidRPr="00AD47F9">
                    <w:rPr>
                      <w:rFonts w:ascii="Times New Roman" w:hAnsi="Times New Roman"/>
                      <w:color w:val="000000"/>
                      <w:lang w:val="ru-RU"/>
                    </w:rPr>
                    <w:t>(</w:t>
                  </w:r>
                  <w:r>
                    <w:rPr>
                      <w:rFonts w:ascii="Times New Roman" w:hAnsi="Times New Roman"/>
                      <w:i/>
                      <w:color w:val="000000"/>
                    </w:rPr>
                    <w:t>T</w:t>
                  </w:r>
                  <w:r w:rsidRPr="00AD47F9">
                    <w:rPr>
                      <w:rFonts w:ascii="Times New Roman" w:hAnsi="Times New Roman"/>
                      <w:color w:val="000000"/>
                      <w:lang w:val="ru-RU"/>
                    </w:rPr>
                    <w:t>)</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95"/>
                <w:tblCellSpacing w:w="0" w:type="auto"/>
              </w:trPr>
              <w:tc>
                <w:tcPr>
                  <w:tcW w:w="1419"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ind w:left="336"/>
              <w:jc w:val="both"/>
              <w:rPr>
                <w:lang w:val="ru-RU"/>
              </w:rPr>
            </w:pP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2.1.15</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Изменение агрегатных состояний вещества: испарение и конденсация, кипение жидкости </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2.1.16</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Изменение агрегатных состояний вещества: плавление и кристаллизация</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2.1.17</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Преобразование энергии в фазовых переходах </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ТЕРМОДИНАМИКА</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2.2.1</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Тепловое равновесие и температура</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2.2.2</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Внутренняя энергия</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2.2.3</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Теплопередача как способ изменения внутренней энергии без совершения работы. </w:t>
            </w:r>
            <w:r>
              <w:rPr>
                <w:rFonts w:ascii="Times New Roman" w:hAnsi="Times New Roman"/>
                <w:color w:val="000000"/>
                <w:sz w:val="24"/>
              </w:rPr>
              <w:t>Конвекция, теплопроводность, излучение</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2.2.4</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Количество теплоты.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Удельная теплоёмкость вещества с:  </w:t>
            </w:r>
          </w:p>
          <w:p w:rsidR="0034003E" w:rsidRDefault="00AD47F9" w:rsidP="00AD47F9">
            <w:pPr>
              <w:spacing w:after="0" w:line="240" w:lineRule="auto"/>
            </w:pPr>
            <m:oMathPara>
              <m:oMath>
                <m:r>
                  <w:rPr>
                    <w:rFonts w:ascii="Cambria Math" w:eastAsia="Cambria Math" w:hAnsi="Cambria Math" w:cs="Cambria Math"/>
                  </w:rPr>
                  <m:t>Q=cm</m:t>
                </m:r>
                <m:r>
                  <m:rPr>
                    <m:sty m:val="p"/>
                  </m:rPr>
                  <w:rPr>
                    <w:rFonts w:ascii="Cambria Math" w:eastAsia="Cambria Math" w:hAnsi="Cambria Math" w:cs="Cambria Math"/>
                  </w:rPr>
                  <m:t>Δ</m:t>
                </m:r>
                <m:r>
                  <w:rPr>
                    <w:rFonts w:ascii="Cambria Math" w:eastAsia="Cambria Math" w:hAnsi="Cambria Math" w:cs="Cambria Math"/>
                  </w:rPr>
                  <m:t>T</m:t>
                </m:r>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Q</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cm</w:t>
            </w:r>
            <w:r>
              <w:rPr>
                <w:rFonts w:ascii="Times New Roman" w:hAnsi="Times New Roman"/>
                <w:color w:val="000000"/>
                <w:sz w:val="24"/>
              </w:rPr>
              <w:t>Δ</w:t>
            </w:r>
            <w:r>
              <w:rPr>
                <w:rFonts w:ascii="Times New Roman" w:hAnsi="Times New Roman"/>
                <w:i/>
                <w:color w:val="000000"/>
                <w:sz w:val="24"/>
              </w:rPr>
              <w:t>T</w:t>
            </w:r>
          </w:p>
          <w:p w:rsidR="0034003E" w:rsidRDefault="0034003E" w:rsidP="00AD47F9">
            <w:pPr>
              <w:spacing w:after="0" w:line="240" w:lineRule="auto"/>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2.2.5</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Удельная теплота парообразования </w:t>
            </w:r>
            <w:r>
              <w:rPr>
                <w:rFonts w:ascii="Times New Roman" w:hAnsi="Times New Roman"/>
                <w:color w:val="000000"/>
                <w:sz w:val="24"/>
              </w:rPr>
              <w:t>L</w:t>
            </w:r>
            <w:r w:rsidRPr="00AD47F9">
              <w:rPr>
                <w:rFonts w:ascii="Times New Roman" w:hAnsi="Times New Roman"/>
                <w:color w:val="000000"/>
                <w:sz w:val="24"/>
                <w:lang w:val="ru-RU"/>
              </w:rPr>
              <w:t xml:space="preserve">: </w:t>
            </w:r>
            <w:r>
              <w:rPr>
                <w:rFonts w:ascii="Times New Roman" w:hAnsi="Times New Roman"/>
                <w:i/>
                <w:color w:val="000000"/>
                <w:sz w:val="24"/>
              </w:rPr>
              <w:t>Q</w:t>
            </w:r>
            <w:r w:rsidRPr="00AD47F9">
              <w:rPr>
                <w:rFonts w:ascii="Times New Roman" w:hAnsi="Times New Roman"/>
                <w:i/>
                <w:color w:val="000000"/>
                <w:sz w:val="24"/>
                <w:lang w:val="ru-RU"/>
              </w:rPr>
              <w:t xml:space="preserve"> = </w:t>
            </w:r>
            <w:r>
              <w:rPr>
                <w:rFonts w:ascii="Times New Roman" w:hAnsi="Times New Roman"/>
                <w:i/>
                <w:color w:val="000000"/>
                <w:sz w:val="24"/>
              </w:rPr>
              <w:t>Lm</w:t>
            </w:r>
            <w:r w:rsidRPr="00AD47F9">
              <w:rPr>
                <w:rFonts w:ascii="Times New Roman" w:hAnsi="Times New Roman"/>
                <w:color w:val="000000"/>
                <w:sz w:val="24"/>
                <w:lang w:val="ru-RU"/>
              </w:rPr>
              <w:t>.</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Удельная теплота плавления </w:t>
            </w:r>
            <w:r>
              <w:rPr>
                <w:rFonts w:ascii="Times New Roman" w:hAnsi="Times New Roman"/>
                <w:color w:val="000000"/>
                <w:sz w:val="24"/>
              </w:rPr>
              <w:t>λ</w:t>
            </w:r>
            <w:r w:rsidRPr="00AD47F9">
              <w:rPr>
                <w:rFonts w:ascii="Times New Roman" w:hAnsi="Times New Roman"/>
                <w:color w:val="000000"/>
                <w:sz w:val="24"/>
                <w:lang w:val="ru-RU"/>
              </w:rPr>
              <w:t xml:space="preserve">: </w:t>
            </w:r>
            <w:r>
              <w:rPr>
                <w:rFonts w:ascii="Times New Roman" w:hAnsi="Times New Roman"/>
                <w:i/>
                <w:color w:val="000000"/>
                <w:sz w:val="24"/>
              </w:rPr>
              <w:t>Q</w:t>
            </w:r>
            <w:r w:rsidRPr="00AD47F9">
              <w:rPr>
                <w:rFonts w:ascii="Times New Roman" w:hAnsi="Times New Roman"/>
                <w:i/>
                <w:color w:val="000000"/>
                <w:sz w:val="24"/>
                <w:lang w:val="ru-RU"/>
              </w:rPr>
              <w:t xml:space="preserve"> = </w:t>
            </w:r>
            <w:r>
              <w:rPr>
                <w:rFonts w:ascii="Times New Roman" w:hAnsi="Times New Roman"/>
                <w:i/>
                <w:color w:val="000000"/>
                <w:sz w:val="24"/>
                <w:shd w:val="clear" w:color="auto" w:fill="FFFFFF"/>
              </w:rPr>
              <w:t>λm</w:t>
            </w:r>
            <w:r w:rsidRPr="00AD47F9">
              <w:rPr>
                <w:rFonts w:ascii="Times New Roman" w:hAnsi="Times New Roman"/>
                <w:i/>
                <w:color w:val="000000"/>
                <w:sz w:val="24"/>
                <w:lang w:val="ru-RU"/>
              </w:rPr>
              <w:t>.</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Удельная теплота сгорания топлива </w:t>
            </w:r>
            <w:r>
              <w:rPr>
                <w:rFonts w:ascii="Times New Roman" w:hAnsi="Times New Roman"/>
                <w:color w:val="000000"/>
                <w:sz w:val="24"/>
              </w:rPr>
              <w:t>q</w:t>
            </w:r>
            <w:r w:rsidRPr="00AD47F9">
              <w:rPr>
                <w:rFonts w:ascii="Times New Roman" w:hAnsi="Times New Roman"/>
                <w:color w:val="000000"/>
                <w:sz w:val="24"/>
                <w:lang w:val="ru-RU"/>
              </w:rPr>
              <w:t xml:space="preserve">: </w:t>
            </w:r>
            <w:r>
              <w:rPr>
                <w:rFonts w:ascii="Times New Roman" w:hAnsi="Times New Roman"/>
                <w:i/>
                <w:color w:val="000000"/>
                <w:sz w:val="24"/>
              </w:rPr>
              <w:t>Q</w:t>
            </w:r>
            <w:r w:rsidRPr="00AD47F9">
              <w:rPr>
                <w:rFonts w:ascii="Times New Roman" w:hAnsi="Times New Roman"/>
                <w:i/>
                <w:color w:val="000000"/>
                <w:sz w:val="24"/>
                <w:lang w:val="ru-RU"/>
              </w:rPr>
              <w:t xml:space="preserve"> = </w:t>
            </w:r>
            <w:r>
              <w:rPr>
                <w:rFonts w:ascii="Times New Roman" w:hAnsi="Times New Roman"/>
                <w:i/>
                <w:color w:val="000000"/>
                <w:sz w:val="24"/>
              </w:rPr>
              <w:t>qm</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2.2.6</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Элементарная работа в термодинамике:  </w:t>
            </w:r>
          </w:p>
          <w:p w:rsidR="0034003E" w:rsidRDefault="00AD47F9" w:rsidP="00AD47F9">
            <w:pPr>
              <w:spacing w:after="0" w:line="240" w:lineRule="auto"/>
            </w:pPr>
            <m:oMathPara>
              <m:oMath>
                <m:r>
                  <w:rPr>
                    <w:rFonts w:ascii="Cambria Math" w:eastAsia="Cambria Math" w:hAnsi="Cambria Math" w:cs="Cambria Math"/>
                  </w:rPr>
                  <m:t>A=p</m:t>
                </m:r>
                <m:r>
                  <m:rPr>
                    <m:sty m:val="p"/>
                  </m:rPr>
                  <w:rPr>
                    <w:rFonts w:ascii="Cambria Math" w:eastAsia="Cambria Math" w:hAnsi="Cambria Math" w:cs="Cambria Math"/>
                  </w:rPr>
                  <m:t>Δ</m:t>
                </m:r>
                <m:r>
                  <w:rPr>
                    <w:rFonts w:ascii="Cambria Math" w:eastAsia="Cambria Math" w:hAnsi="Cambria Math" w:cs="Cambria Math"/>
                  </w:rPr>
                  <m:t>V</m:t>
                </m:r>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A</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p</w:t>
            </w:r>
            <w:r>
              <w:rPr>
                <w:rFonts w:ascii="Times New Roman" w:hAnsi="Times New Roman"/>
                <w:color w:val="000000"/>
                <w:sz w:val="24"/>
              </w:rPr>
              <w:t>Δ</w:t>
            </w:r>
            <w:r>
              <w:rPr>
                <w:rFonts w:ascii="Times New Roman" w:hAnsi="Times New Roman"/>
                <w:i/>
                <w:color w:val="000000"/>
                <w:sz w:val="24"/>
              </w:rPr>
              <w:t>V</w:t>
            </w: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Вычисление работы по графику процесса на </w:t>
            </w:r>
            <w:r>
              <w:rPr>
                <w:rFonts w:ascii="Times New Roman" w:hAnsi="Times New Roman"/>
                <w:color w:val="000000"/>
                <w:sz w:val="24"/>
              </w:rPr>
              <w:t>pV</w:t>
            </w:r>
            <w:r w:rsidRPr="00AD47F9">
              <w:rPr>
                <w:rFonts w:ascii="Times New Roman" w:hAnsi="Times New Roman"/>
                <w:color w:val="000000"/>
                <w:sz w:val="24"/>
                <w:lang w:val="ru-RU"/>
              </w:rPr>
              <w:t>-диаграмме</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2.2.7</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Первый закон термодинамики: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34003E">
              <w:trPr>
                <w:trHeight w:val="6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34003E">
              <w:trPr>
                <w:trHeight w:val="60"/>
                <w:tblCellSpacing w:w="0" w:type="auto"/>
              </w:trPr>
              <w:tc>
                <w:tcPr>
                  <w:tcW w:w="179" w:type="dxa"/>
                  <w:tcMar>
                    <w:top w:w="15" w:type="dxa"/>
                    <w:left w:w="15" w:type="dxa"/>
                    <w:bottom w:w="15" w:type="dxa"/>
                    <w:right w:w="15" w:type="dxa"/>
                  </w:tcMar>
                  <w:vAlign w:val="bottom"/>
                </w:tcPr>
                <w:p w:rsidR="0034003E" w:rsidRDefault="0034003E" w:rsidP="00AD47F9">
                  <w:pPr>
                    <w:spacing w:after="0" w:line="240" w:lineRule="auto"/>
                    <w:ind w:left="310"/>
                  </w:pPr>
                </w:p>
                <w:p w:rsidR="0034003E" w:rsidRDefault="00AD47F9" w:rsidP="00AD47F9">
                  <w:pPr>
                    <w:spacing w:after="0" w:line="240"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79"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34003E">
              <w:trPr>
                <w:trHeight w:val="6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4003E">
              <w:trPr>
                <w:trHeight w:val="60"/>
                <w:tblCellSpacing w:w="0" w:type="auto"/>
              </w:trPr>
              <w:tc>
                <w:tcPr>
                  <w:tcW w:w="81" w:type="dxa"/>
                  <w:tcMar>
                    <w:top w:w="15" w:type="dxa"/>
                    <w:left w:w="15" w:type="dxa"/>
                    <w:bottom w:w="15" w:type="dxa"/>
                    <w:right w:w="15" w:type="dxa"/>
                  </w:tcMar>
                  <w:vAlign w:val="bottom"/>
                </w:tcPr>
                <w:p w:rsidR="0034003E" w:rsidRDefault="0034003E" w:rsidP="00AD47F9">
                  <w:pPr>
                    <w:spacing w:after="0" w:line="240" w:lineRule="auto"/>
                    <w:ind w:left="310"/>
                  </w:pPr>
                </w:p>
                <w:p w:rsidR="0034003E" w:rsidRDefault="00AD47F9" w:rsidP="00AD47F9">
                  <w:pPr>
                    <w:spacing w:after="0" w:line="240"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8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4003E">
              <w:trPr>
                <w:trHeight w:val="60"/>
                <w:tblCellSpacing w:w="0" w:type="auto"/>
              </w:trPr>
              <w:tc>
                <w:tcPr>
                  <w:tcW w:w="81" w:type="dxa"/>
                  <w:tcMar>
                    <w:top w:w="15" w:type="dxa"/>
                    <w:left w:w="15" w:type="dxa"/>
                    <w:bottom w:w="15" w:type="dxa"/>
                    <w:right w:w="15" w:type="dxa"/>
                  </w:tcMar>
                  <w:vAlign w:val="bottom"/>
                </w:tcPr>
                <w:p w:rsidR="0034003E" w:rsidRDefault="0034003E" w:rsidP="00AD47F9">
                  <w:pPr>
                    <w:spacing w:after="0" w:line="240" w:lineRule="auto"/>
                    <w:ind w:left="310"/>
                  </w:pPr>
                </w:p>
                <w:p w:rsidR="0034003E" w:rsidRDefault="00AD47F9" w:rsidP="00AD47F9">
                  <w:pPr>
                    <w:spacing w:after="0" w:line="240"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8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AD47F9" w:rsidP="00AD47F9">
            <w:pPr>
              <w:spacing w:after="0" w:line="240" w:lineRule="auto"/>
              <w:ind w:left="336"/>
              <w:jc w:val="both"/>
            </w:pP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34003E">
              <w:trPr>
                <w:trHeight w:val="6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 xml:space="preserve">Адиабата: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12</m:t>
                    </m:r>
                  </m:sub>
                </m:sSub>
                <m:r>
                  <w:rPr>
                    <w:rFonts w:ascii="Cambria Math" w:eastAsia="Cambria Math" w:hAnsi="Cambria Math" w:cs="Cambria Math"/>
                  </w:rPr>
                  <m:t>=0⟹</m:t>
                </m:r>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Δ</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rPr>
                      <m:t>12</m:t>
                    </m:r>
                  </m:sub>
                </m:sSub>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516"/>
              <w:gridCol w:w="40"/>
            </w:tblGrid>
            <w:tr w:rsidR="0034003E">
              <w:trPr>
                <w:trHeight w:val="6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0</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34003E">
              <w:trPr>
                <w:trHeight w:val="6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2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4003E">
              <w:trPr>
                <w:trHeight w:val="60"/>
                <w:tblCellSpacing w:w="0" w:type="auto"/>
              </w:trPr>
              <w:tc>
                <w:tcPr>
                  <w:tcW w:w="81" w:type="dxa"/>
                  <w:tcMar>
                    <w:top w:w="15" w:type="dxa"/>
                    <w:left w:w="15" w:type="dxa"/>
                    <w:bottom w:w="15" w:type="dxa"/>
                    <w:right w:w="15" w:type="dxa"/>
                  </w:tcMar>
                  <w:vAlign w:val="bottom"/>
                </w:tcPr>
                <w:p w:rsidR="0034003E" w:rsidRDefault="0034003E" w:rsidP="00AD47F9">
                  <w:pPr>
                    <w:spacing w:after="0" w:line="240" w:lineRule="auto"/>
                    <w:ind w:left="310"/>
                  </w:pPr>
                </w:p>
                <w:p w:rsidR="0034003E" w:rsidRDefault="00AD47F9" w:rsidP="00AD47F9">
                  <w:pPr>
                    <w:spacing w:after="0" w:line="240" w:lineRule="auto"/>
                    <w:ind w:left="310"/>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8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4003E">
              <w:trPr>
                <w:trHeight w:val="60"/>
                <w:tblCellSpacing w:w="0" w:type="auto"/>
              </w:trPr>
              <w:tc>
                <w:tcPr>
                  <w:tcW w:w="81" w:type="dxa"/>
                  <w:tcMar>
                    <w:top w:w="15" w:type="dxa"/>
                    <w:left w:w="15" w:type="dxa"/>
                    <w:bottom w:w="15" w:type="dxa"/>
                    <w:right w:w="15" w:type="dxa"/>
                  </w:tcMar>
                  <w:vAlign w:val="bottom"/>
                </w:tcPr>
                <w:p w:rsidR="0034003E" w:rsidRDefault="0034003E" w:rsidP="00AD47F9">
                  <w:pPr>
                    <w:spacing w:after="0" w:line="240" w:lineRule="auto"/>
                    <w:ind w:left="310"/>
                  </w:pPr>
                </w:p>
                <w:p w:rsidR="0034003E" w:rsidRDefault="00AD47F9" w:rsidP="00AD47F9">
                  <w:pPr>
                    <w:spacing w:after="0" w:line="240" w:lineRule="auto"/>
                    <w:ind w:left="310"/>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8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AD47F9" w:rsidP="00AD47F9">
            <w:pPr>
              <w:spacing w:after="0" w:line="240" w:lineRule="auto"/>
              <w:ind w:left="336"/>
              <w:jc w:val="both"/>
            </w:pP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Δ</w:t>
            </w: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90"/>
              <w:gridCol w:w="40"/>
            </w:tblGrid>
            <w:tr w:rsidR="0034003E">
              <w:trPr>
                <w:trHeight w:val="60"/>
                <w:tblCellSpacing w:w="0" w:type="auto"/>
              </w:trPr>
              <w:tc>
                <w:tcPr>
                  <w:tcW w:w="179" w:type="dxa"/>
                  <w:tcMar>
                    <w:top w:w="15" w:type="dxa"/>
                    <w:left w:w="15" w:type="dxa"/>
                    <w:bottom w:w="15" w:type="dxa"/>
                    <w:right w:w="15" w:type="dxa"/>
                  </w:tcMar>
                  <w:vAlign w:val="bottom"/>
                </w:tcPr>
                <w:p w:rsidR="0034003E" w:rsidRDefault="0034003E" w:rsidP="00AD47F9">
                  <w:pPr>
                    <w:spacing w:after="0" w:line="240" w:lineRule="auto"/>
                    <w:ind w:left="310"/>
                  </w:pPr>
                </w:p>
                <w:p w:rsidR="0034003E" w:rsidRDefault="00AD47F9" w:rsidP="00AD47F9">
                  <w:pPr>
                    <w:spacing w:after="0" w:line="240" w:lineRule="auto"/>
                    <w:ind w:left="310"/>
                  </w:pPr>
                  <w:r>
                    <w:rPr>
                      <w:rFonts w:ascii="Times New Roman" w:hAnsi="Times New Roman"/>
                      <w:color w:val="000000"/>
                      <w:sz w:val="15"/>
                    </w:rPr>
                    <w:t>12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79"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jc w:val="both"/>
            </w:pPr>
          </w:p>
          <w:p w:rsidR="0034003E" w:rsidRDefault="0034003E" w:rsidP="00AD47F9">
            <w:pPr>
              <w:spacing w:after="0" w:line="240" w:lineRule="auto"/>
              <w:ind w:left="336"/>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2.2.8</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Второй закон термодинамики. Необратимые процессы</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2.2.9</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Принципы действия тепловых машин. КПД:</w:t>
            </w:r>
          </w:p>
          <w:p w:rsidR="0034003E" w:rsidRDefault="00AD47F9" w:rsidP="00AD47F9">
            <w:pPr>
              <w:spacing w:after="0" w:line="240" w:lineRule="auto"/>
              <w:ind w:left="336"/>
            </w:pPr>
            <w:r w:rsidRPr="00AD47F9">
              <w:rPr>
                <w:rFonts w:ascii="Times New Roman" w:hAnsi="Times New Roman"/>
                <w:color w:val="000000"/>
                <w:sz w:val="24"/>
                <w:lang w:val="ru-RU"/>
              </w:rPr>
              <w:lastRenderedPageBreak/>
              <w:t xml:space="preserve"> </w:t>
            </w:r>
            <w:r>
              <w:rPr>
                <w:noProof/>
                <w:sz w:val="24"/>
                <w:lang w:val="ru-RU" w:eastAsia="ru-RU"/>
              </w:rPr>
              <w:drawing>
                <wp:inline distT="0" distB="0" distL="0" distR="0" wp14:anchorId="653651B6" wp14:editId="6FE99BA4">
                  <wp:extent cx="2676525" cy="57150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8"/>
                          <a:stretch>
                            <a:fillRect/>
                          </a:stretch>
                        </pic:blipFill>
                        <pic:spPr>
                          <a:xfrm>
                            <a:off x="0" y="0"/>
                            <a:ext cx="2676525" cy="57150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2.2.10</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Максимальное значение КПД. Цикл Карно:</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7004CB53" wp14:editId="02F92CF6">
                  <wp:extent cx="2771775" cy="542925"/>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9"/>
                          <a:stretch>
                            <a:fillRect/>
                          </a:stretch>
                        </pic:blipFill>
                        <pic:spPr>
                          <a:xfrm>
                            <a:off x="0" y="0"/>
                            <a:ext cx="2771775" cy="54292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2.2.11</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Уравнение теплового баланса: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2</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rPr>
                      <m:t>3</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=0</m:t>
                </m:r>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3</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0</w:t>
            </w:r>
          </w:p>
          <w:p w:rsidR="0034003E" w:rsidRDefault="0034003E" w:rsidP="00AD47F9">
            <w:pPr>
              <w:spacing w:after="0" w:line="240" w:lineRule="auto"/>
              <w:jc w:val="both"/>
            </w:pP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ЭЛЕКТРОДИНАМИКА</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ЭЛЕКТРИЧЕСКОЕ ПОЛЕ</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3.1.1</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Электризация тел и её проявления. Электрический заряд. Два вида заряда. </w:t>
            </w:r>
            <w:r>
              <w:rPr>
                <w:rFonts w:ascii="Times New Roman" w:hAnsi="Times New Roman"/>
                <w:color w:val="000000"/>
                <w:sz w:val="24"/>
              </w:rPr>
              <w:t>Элементарный электрический заряд. Закон сохранения электрического заряда</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3.1.2</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Взаимодействие зарядов. Точечные заряды. Закон Кулона: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в однородном веществе с диэлектрической проницаемостью  </w:t>
            </w:r>
          </w:p>
          <w:p w:rsidR="0034003E" w:rsidRDefault="00AD47F9" w:rsidP="00AD47F9">
            <w:pPr>
              <w:spacing w:after="0" w:line="240" w:lineRule="auto"/>
            </w:pPr>
            <m:oMathPara>
              <m:oMath>
                <m:r>
                  <w:rPr>
                    <w:rFonts w:ascii="Cambria Math" w:eastAsia="Cambria Math" w:hAnsi="Cambria Math" w:cs="Cambria Math"/>
                  </w:rPr>
                  <m:t>ε</m:t>
                </m:r>
              </m:oMath>
            </m:oMathPara>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lastRenderedPageBreak/>
              <w:t>ε</w:t>
            </w:r>
          </w:p>
          <w:p w:rsidR="0034003E" w:rsidRDefault="0034003E" w:rsidP="00AD47F9">
            <w:pPr>
              <w:spacing w:after="0" w:line="240" w:lineRule="auto"/>
            </w:pP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2C3E8BF2" wp14:editId="768B8DB1">
                  <wp:extent cx="2000250" cy="56197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0"/>
                          <a:stretch>
                            <a:fillRect/>
                          </a:stretch>
                        </pic:blipFill>
                        <pic:spPr>
                          <a:xfrm>
                            <a:off x="0" y="0"/>
                            <a:ext cx="2000250" cy="561975"/>
                          </a:xfrm>
                          <a:prstGeom prst="rect">
                            <a:avLst/>
                          </a:prstGeom>
                        </pic:spPr>
                      </pic:pic>
                    </a:graphicData>
                  </a:graphic>
                </wp:inline>
              </w:drawing>
            </w:r>
            <w:r>
              <w:rPr>
                <w:rFonts w:ascii="Times New Roman" w:hAnsi="Times New Roman"/>
                <w:color w:val="000000"/>
                <w:sz w:val="24"/>
              </w:rPr>
              <w:t xml:space="preserve"> </w:t>
            </w: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3.1.3</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Электрическое поле. Его действие на электрические заряды</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3.1.4</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Напряжённость электрического поля:  </w:t>
            </w:r>
          </w:p>
          <w:p w:rsidR="0034003E" w:rsidRPr="00AD47F9" w:rsidRDefault="00AD47F9" w:rsidP="00AD47F9">
            <w:pPr>
              <w:spacing w:after="0" w:line="240" w:lineRule="auto"/>
              <w:rPr>
                <w:lang w:val="ru-RU"/>
              </w:rPr>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lang w:val="ru-RU"/>
                      </w:rPr>
                      <m:t>⃗</m:t>
                    </m:r>
                  </m:lim>
                </m:limUpp>
                <m:r>
                  <w:rPr>
                    <w:rFonts w:ascii="Cambria Math" w:eastAsia="Cambria Math" w:hAnsi="Cambria Math" w:cs="Cambria Math"/>
                    <w:lang w:val="ru-RU"/>
                  </w:rPr>
                  <m:t>=</m:t>
                </m:r>
                <m:f>
                  <m:fPr>
                    <m:ctrlPr>
                      <w:rPr>
                        <w:rFonts w:ascii="Cambria Math" w:hAnsi="Cambria Math"/>
                      </w:rPr>
                    </m:ctrlPr>
                  </m:fPr>
                  <m:num>
                    <m:limUpp>
                      <m:limUppPr>
                        <m:ctrlPr>
                          <w:rPr>
                            <w:rFonts w:ascii="Cambria Math" w:hAnsi="Cambria Math"/>
                          </w:rPr>
                        </m:ctrlPr>
                      </m:limUppPr>
                      <m:e>
                        <m:r>
                          <w:rPr>
                            <w:rFonts w:ascii="Cambria Math" w:eastAsia="Cambria Math" w:hAnsi="Cambria Math" w:cs="Cambria Math"/>
                          </w:rPr>
                          <m:t>F</m:t>
                        </m:r>
                      </m:e>
                      <m:lim>
                        <m:r>
                          <w:rPr>
                            <w:rFonts w:ascii="Cambria Math" w:eastAsia="Cambria Math" w:hAnsi="Cambria Math" w:cs="Cambria Math"/>
                            <w:lang w:val="ru-RU"/>
                          </w:rPr>
                          <m:t>⃗</m:t>
                        </m:r>
                      </m:lim>
                    </m:limUpp>
                  </m:num>
                  <m:den>
                    <m:sSub>
                      <m:sSubPr>
                        <m:ctrlPr>
                          <w:rPr>
                            <w:rFonts w:ascii="Cambria Math" w:hAnsi="Cambria Math"/>
                          </w:rPr>
                        </m:ctrlPr>
                      </m:sSubPr>
                      <m:e>
                        <m:r>
                          <w:rPr>
                            <w:rFonts w:ascii="Cambria Math" w:eastAsia="Cambria Math" w:hAnsi="Cambria Math" w:cs="Cambria Math"/>
                          </w:rPr>
                          <m:t>q</m:t>
                        </m:r>
                      </m:e>
                      <m:sub>
                        <m:r>
                          <m:rPr>
                            <m:nor/>
                          </m:rPr>
                          <w:rPr>
                            <w:rFonts w:ascii="Cambria Math" w:eastAsia="Cambria Math" w:hAnsi="Cambria Math" w:cs="Cambria Math"/>
                            <w:lang w:val="ru-RU"/>
                          </w:rPr>
                          <m:t>пробный</m:t>
                        </m:r>
                      </m:sub>
                    </m:sSub>
                  </m:den>
                </m:f>
              </m:oMath>
            </m:oMathPara>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01"/>
            </w:tblGrid>
            <w:tr w:rsidR="0034003E" w:rsidRPr="00AD47F9">
              <w:trPr>
                <w:trHeight w:val="195"/>
                <w:tblCellSpacing w:w="0" w:type="auto"/>
              </w:trPr>
              <w:tc>
                <w:tcPr>
                  <w:tcW w:w="188"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E</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991"/>
              <w:gridCol w:w="40"/>
            </w:tblGrid>
            <w:tr w:rsidR="0034003E" w:rsidRPr="00AD47F9">
              <w:trPr>
                <w:trHeight w:val="345"/>
                <w:tblCellSpacing w:w="0" w:type="auto"/>
              </w:trPr>
              <w:tc>
                <w:tcPr>
                  <w:tcW w:w="84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925"/>
                    <w:gridCol w:w="36"/>
                  </w:tblGrid>
                  <w:tr w:rsidR="0034003E" w:rsidRPr="00AD47F9">
                    <w:trPr>
                      <w:trHeight w:val="60"/>
                      <w:tblCellSpacing w:w="0" w:type="auto"/>
                    </w:trPr>
                    <w:tc>
                      <w:tcPr>
                        <w:tcW w:w="690" w:type="dxa"/>
                        <w:tcMar>
                          <w:top w:w="15" w:type="dxa"/>
                          <w:left w:w="15" w:type="dxa"/>
                          <w:bottom w:w="15" w:type="dxa"/>
                          <w:right w:w="15" w:type="dxa"/>
                        </w:tcMar>
                        <w:vAlign w:val="bottom"/>
                      </w:tcPr>
                      <w:p w:rsidR="0034003E" w:rsidRPr="00AD47F9" w:rsidRDefault="0034003E" w:rsidP="00AD47F9">
                        <w:pPr>
                          <w:spacing w:after="0" w:line="240" w:lineRule="auto"/>
                          <w:ind w:left="327"/>
                          <w:rPr>
                            <w:lang w:val="ru-RU"/>
                          </w:rPr>
                        </w:pPr>
                      </w:p>
                      <w:p w:rsidR="0034003E" w:rsidRPr="00AD47F9" w:rsidRDefault="00AD47F9" w:rsidP="00AD47F9">
                        <w:pPr>
                          <w:spacing w:after="0" w:line="240" w:lineRule="auto"/>
                          <w:ind w:left="327"/>
                          <w:rPr>
                            <w:lang w:val="ru-RU"/>
                          </w:rPr>
                        </w:pPr>
                        <w:r w:rsidRPr="00AD47F9">
                          <w:rPr>
                            <w:rFonts w:ascii="Times New Roman" w:hAnsi="Times New Roman"/>
                            <w:color w:val="000000"/>
                            <w:sz w:val="15"/>
                            <w:lang w:val="ru-RU"/>
                          </w:rPr>
                          <w:t>пробный</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69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bl>
                  <w:tblPr>
                    <w:tblW w:w="0" w:type="auto"/>
                    <w:tblCellSpacing w:w="0" w:type="auto"/>
                    <w:tblLook w:val="04A0" w:firstRow="1" w:lastRow="0" w:firstColumn="1" w:lastColumn="0" w:noHBand="0" w:noVBand="1"/>
                  </w:tblPr>
                  <w:tblGrid>
                    <w:gridCol w:w="501"/>
                  </w:tblGrid>
                  <w:tr w:rsidR="0034003E" w:rsidRPr="00AD47F9">
                    <w:trPr>
                      <w:trHeight w:val="195"/>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95"/>
                <w:tblCellSpacing w:w="0" w:type="auto"/>
              </w:trPr>
              <w:tc>
                <w:tcPr>
                  <w:tcW w:w="8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Поле точечного заряда: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r</m:t>
                    </m:r>
                  </m:sub>
                </m:sSub>
                <m:r>
                  <w:rPr>
                    <w:rFonts w:ascii="Cambria Math" w:eastAsia="Cambria Math" w:hAnsi="Cambria Math" w:cs="Cambria Math"/>
                  </w:rPr>
                  <m:t>=k</m:t>
                </m:r>
                <m:f>
                  <m:fPr>
                    <m:ctrlPr>
                      <w:rPr>
                        <w:rFonts w:ascii="Cambria Math" w:hAnsi="Cambria Math"/>
                      </w:rPr>
                    </m:ctrlPr>
                  </m:fPr>
                  <m:num>
                    <m:r>
                      <w:rPr>
                        <w:rFonts w:ascii="Cambria Math" w:eastAsia="Cambria Math" w:hAnsi="Cambria Math" w:cs="Cambria Math"/>
                      </w:rPr>
                      <m:t>q</m:t>
                    </m:r>
                  </m:num>
                  <m:den>
                    <m:sSup>
                      <m:sSupPr>
                        <m:ctrlPr>
                          <w:rPr>
                            <w:rFonts w:ascii="Cambria Math" w:hAnsi="Cambria Math"/>
                          </w:rPr>
                        </m:ctrlPr>
                      </m:sSupPr>
                      <m:e>
                        <m:r>
                          <w:rPr>
                            <w:rFonts w:ascii="Cambria Math" w:eastAsia="Cambria Math" w:hAnsi="Cambria Math" w:cs="Cambria Math"/>
                          </w:rPr>
                          <m:t>r</m:t>
                        </m:r>
                      </m:e>
                      <m:sup>
                        <m:r>
                          <w:rPr>
                            <w:rFonts w:ascii="Cambria Math" w:eastAsia="Cambria Math" w:hAnsi="Cambria Math" w:cs="Cambria Math"/>
                          </w:rPr>
                          <m:t>2</m:t>
                        </m:r>
                      </m:sup>
                    </m:sSup>
                  </m:den>
                </m:f>
              </m:oMath>
            </m:oMathPara>
          </w:p>
          <w:p w:rsidR="0034003E" w:rsidRDefault="0034003E" w:rsidP="00AD47F9">
            <w:pPr>
              <w:spacing w:after="0" w:line="240" w:lineRule="auto"/>
              <w:ind w:left="336"/>
              <w:jc w:val="both"/>
            </w:pPr>
          </w:p>
          <w:p w:rsidR="0034003E" w:rsidRPr="00AD47F9" w:rsidRDefault="00AD47F9" w:rsidP="00AD47F9">
            <w:pPr>
              <w:spacing w:after="0" w:line="240"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11"/>
              <w:gridCol w:w="40"/>
            </w:tblGrid>
            <w:tr w:rsidR="0034003E" w:rsidRPr="00AD47F9">
              <w:trPr>
                <w:trHeight w:val="30"/>
                <w:tblCellSpacing w:w="0" w:type="auto"/>
              </w:trPr>
              <w:tc>
                <w:tcPr>
                  <w:tcW w:w="80"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Pr>
                      <w:rFonts w:ascii="Times New Roman" w:hAnsi="Times New Roman"/>
                      <w:i/>
                      <w:color w:val="000000"/>
                      <w:sz w:val="15"/>
                    </w:rPr>
                    <w:t>r</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8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k</w:t>
            </w:r>
          </w:p>
          <w:tbl>
            <w:tblPr>
              <w:tblW w:w="0" w:type="auto"/>
              <w:tblCellSpacing w:w="0" w:type="auto"/>
              <w:tblLook w:val="04A0" w:firstRow="1" w:lastRow="0" w:firstColumn="1" w:lastColumn="0" w:noHBand="0" w:noVBand="1"/>
            </w:tblPr>
            <w:tblGrid>
              <w:gridCol w:w="476"/>
              <w:gridCol w:w="40"/>
            </w:tblGrid>
            <w:tr w:rsidR="0034003E" w:rsidRPr="00AD47F9">
              <w:trPr>
                <w:trHeight w:val="225"/>
                <w:tblCellSpacing w:w="0" w:type="auto"/>
              </w:trPr>
              <w:tc>
                <w:tcPr>
                  <w:tcW w:w="229"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41"/>
                  </w:tblGrid>
                  <w:tr w:rsidR="0034003E" w:rsidRPr="00AD47F9">
                    <w:trPr>
                      <w:trHeight w:val="15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229"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однородное поле: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=const</m:t>
                </m:r>
                <m:r>
                  <m:rPr>
                    <m:sty m:val="p"/>
                  </m:rPr>
                  <w:rPr>
                    <w:rFonts w:ascii="Cambria Math" w:eastAsia="Cambria Math" w:hAnsi="Cambria Math" w:cs="Cambria Math"/>
                  </w:rPr>
                  <m:t>.</m:t>
                </m:r>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rsidRPr="00AD47F9">
              <w:trPr>
                <w:trHeight w:val="195"/>
                <w:tblCellSpacing w:w="0" w:type="auto"/>
              </w:trPr>
              <w:tc>
                <w:tcPr>
                  <w:tcW w:w="188"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rPr>
                    <w:t>E</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const</w:t>
            </w:r>
            <w:r w:rsidRPr="00AD47F9">
              <w:rPr>
                <w:rFonts w:ascii="Times New Roman" w:hAnsi="Times New Roman"/>
                <w:color w:val="000000"/>
                <w:sz w:val="24"/>
                <w:lang w:val="ru-RU"/>
              </w:rPr>
              <w:t>.</w:t>
            </w: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Картины линий напряжённости этих полей </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3.1.5</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Потенциальность электростатического поля.</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Разность потенциалов и напряжение: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A</m:t>
                    </m:r>
                  </m:e>
                  <m:sub>
                    <m:r>
                      <w:rPr>
                        <w:rFonts w:ascii="Cambria Math" w:eastAsia="Cambria Math" w:hAnsi="Cambria Math" w:cs="Cambria Math"/>
                      </w:rPr>
                      <m:t>12</m:t>
                    </m:r>
                  </m:sub>
                </m:sSub>
                <m:r>
                  <w:rPr>
                    <w:rFonts w:ascii="Cambria Math" w:eastAsia="Cambria Math" w:hAnsi="Cambria Math" w:cs="Cambria Math"/>
                  </w:rPr>
                  <m:t>=q(</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)=-q</m:t>
                </m:r>
                <m:r>
                  <m:rPr>
                    <m:sty m:val="p"/>
                  </m:rPr>
                  <w:rPr>
                    <w:rFonts w:ascii="Cambria Math" w:eastAsia="Cambria Math" w:hAnsi="Cambria Math" w:cs="Cambria Math"/>
                  </w:rPr>
                  <m:t>Δ</m:t>
                </m:r>
                <m:r>
                  <w:rPr>
                    <w:rFonts w:ascii="Cambria Math" w:eastAsia="Cambria Math" w:hAnsi="Cambria Math" w:cs="Cambria Math"/>
                  </w:rPr>
                  <m:t>ϕ=qU</m:t>
                </m:r>
                <m:r>
                  <m:rPr>
                    <m:sty m:val="p"/>
                  </m:rPr>
                  <w:rPr>
                    <w:rFonts w:ascii="Cambria Math" w:eastAsia="Cambria Math" w:hAnsi="Cambria Math" w:cs="Cambria Math"/>
                  </w:rPr>
                  <m:t>.</m:t>
                </m:r>
              </m:oMath>
            </m:oMathPara>
          </w:p>
          <w:p w:rsidR="0034003E" w:rsidRDefault="0034003E" w:rsidP="00AD47F9">
            <w:pPr>
              <w:spacing w:after="0" w:line="240" w:lineRule="auto"/>
              <w:ind w:left="336"/>
              <w:jc w:val="both"/>
            </w:pPr>
          </w:p>
          <w:p w:rsidR="0034003E" w:rsidRPr="00AD47F9" w:rsidRDefault="00AD47F9" w:rsidP="00AD47F9">
            <w:pPr>
              <w:spacing w:after="0" w:line="240"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516"/>
              <w:gridCol w:w="40"/>
            </w:tblGrid>
            <w:tr w:rsidR="0034003E" w:rsidRPr="00AD47F9">
              <w:trPr>
                <w:trHeight w:val="60"/>
                <w:tblCellSpacing w:w="0" w:type="auto"/>
              </w:trPr>
              <w:tc>
                <w:tcPr>
                  <w:tcW w:w="210"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21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q</w:t>
            </w:r>
            <w:r w:rsidRPr="00AD47F9">
              <w:rPr>
                <w:rFonts w:ascii="Times New Roman" w:hAnsi="Times New Roman"/>
                <w:color w:val="000000"/>
                <w:sz w:val="24"/>
                <w:lang w:val="ru-RU"/>
              </w:rPr>
              <w:t>(</w:t>
            </w: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r>
              <w:rPr>
                <w:rFonts w:ascii="Times New Roman" w:hAnsi="Times New Roman"/>
                <w:i/>
                <w:color w:val="000000"/>
                <w:sz w:val="24"/>
              </w:rPr>
              <w:t>q</w:t>
            </w:r>
            <w:r>
              <w:rPr>
                <w:rFonts w:ascii="Times New Roman" w:hAnsi="Times New Roman"/>
                <w:color w:val="000000"/>
                <w:sz w:val="24"/>
              </w:rPr>
              <w:t>Δ</w:t>
            </w:r>
            <w:r>
              <w:rPr>
                <w:rFonts w:ascii="Times New Roman" w:hAnsi="Times New Roman"/>
                <w:i/>
                <w:color w:val="000000"/>
                <w:sz w:val="24"/>
              </w:rPr>
              <w:t>ϕ</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qU</w:t>
            </w:r>
            <w:r w:rsidRPr="00AD47F9">
              <w:rPr>
                <w:rFonts w:ascii="Times New Roman" w:hAnsi="Times New Roman"/>
                <w:color w:val="000000"/>
                <w:sz w:val="24"/>
                <w:lang w:val="ru-RU"/>
              </w:rPr>
              <w:t>.</w:t>
            </w: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Потенциальная энергия заряда в электростатическом поле:  </w:t>
            </w:r>
          </w:p>
          <w:p w:rsidR="0034003E" w:rsidRDefault="00AD47F9" w:rsidP="00AD47F9">
            <w:pPr>
              <w:spacing w:after="0" w:line="240" w:lineRule="auto"/>
            </w:pPr>
            <m:oMathPara>
              <m:oMath>
                <m:r>
                  <w:rPr>
                    <w:rFonts w:ascii="Cambria Math" w:eastAsia="Cambria Math" w:hAnsi="Cambria Math" w:cs="Cambria Math"/>
                  </w:rPr>
                  <m:t>W=qϕ</m:t>
                </m:r>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W</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qϕ</w:t>
            </w:r>
          </w:p>
          <w:p w:rsidR="0034003E" w:rsidRDefault="00AD47F9" w:rsidP="00AD47F9">
            <w:pPr>
              <w:spacing w:after="0" w:line="240" w:lineRule="auto"/>
              <w:jc w:val="both"/>
            </w:pP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color w:val="000000"/>
                <w:sz w:val="24"/>
              </w:rPr>
              <w:t xml:space="preserve"> </w:t>
            </w:r>
          </w:p>
          <w:p w:rsidR="0034003E" w:rsidRDefault="00AD47F9" w:rsidP="00AD47F9">
            <w:pPr>
              <w:spacing w:after="0" w:line="240" w:lineRule="auto"/>
            </w:pPr>
            <m:oMathPara>
              <m:oMath>
                <m:r>
                  <w:rPr>
                    <w:rFonts w:ascii="Cambria Math" w:eastAsia="Cambria Math" w:hAnsi="Cambria Math" w:cs="Cambria Math"/>
                  </w:rPr>
                  <m:t>A=-</m:t>
                </m:r>
                <m:r>
                  <m:rPr>
                    <m:sty m:val="p"/>
                  </m:rPr>
                  <w:rPr>
                    <w:rFonts w:ascii="Cambria Math" w:eastAsia="Cambria Math" w:hAnsi="Cambria Math" w:cs="Cambria Math"/>
                  </w:rPr>
                  <m:t>Δ</m:t>
                </m:r>
                <m:r>
                  <w:rPr>
                    <w:rFonts w:ascii="Cambria Math" w:eastAsia="Cambria Math" w:hAnsi="Cambria Math" w:cs="Cambria Math"/>
                  </w:rPr>
                  <m:t>W</m:t>
                </m:r>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A</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w:t>
            </w:r>
            <w:r>
              <w:rPr>
                <w:rFonts w:ascii="Times New Roman" w:hAnsi="Times New Roman"/>
                <w:color w:val="000000"/>
                <w:sz w:val="24"/>
              </w:rPr>
              <w:t>Δ</w:t>
            </w:r>
            <w:r>
              <w:rPr>
                <w:rFonts w:ascii="Times New Roman" w:hAnsi="Times New Roman"/>
                <w:i/>
                <w:color w:val="000000"/>
                <w:sz w:val="24"/>
              </w:rPr>
              <w:t>W</w:t>
            </w: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Потенциал электростатического поля:  </w:t>
            </w:r>
          </w:p>
          <w:p w:rsidR="0034003E" w:rsidRDefault="00AD47F9" w:rsidP="00AD47F9">
            <w:pPr>
              <w:spacing w:after="0" w:line="240" w:lineRule="auto"/>
            </w:pPr>
            <m:oMathPara>
              <m:oMath>
                <m:r>
                  <w:rPr>
                    <w:rFonts w:ascii="Cambria Math" w:eastAsia="Cambria Math" w:hAnsi="Cambria Math" w:cs="Cambria Math"/>
                  </w:rPr>
                  <m:t>ϕ=</m:t>
                </m:r>
                <m:f>
                  <m:fPr>
                    <m:ctrlPr>
                      <w:rPr>
                        <w:rFonts w:ascii="Cambria Math" w:hAnsi="Cambria Math"/>
                      </w:rPr>
                    </m:ctrlPr>
                  </m:fPr>
                  <m:num>
                    <m:r>
                      <w:rPr>
                        <w:rFonts w:ascii="Cambria Math" w:eastAsia="Cambria Math" w:hAnsi="Cambria Math" w:cs="Cambria Math"/>
                      </w:rPr>
                      <m:t>W</m:t>
                    </m:r>
                  </m:num>
                  <m:den>
                    <m:r>
                      <w:rPr>
                        <w:rFonts w:ascii="Cambria Math" w:eastAsia="Cambria Math" w:hAnsi="Cambria Math" w:cs="Cambria Math"/>
                      </w:rPr>
                      <m:t>q</m:t>
                    </m:r>
                  </m:den>
                </m:f>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ϕ</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50"/>
              <w:gridCol w:w="40"/>
            </w:tblGrid>
            <w:tr w:rsidR="0034003E" w:rsidRPr="00AD47F9">
              <w:trPr>
                <w:trHeight w:val="450"/>
                <w:tblCellSpacing w:w="0" w:type="auto"/>
              </w:trPr>
              <w:tc>
                <w:tcPr>
                  <w:tcW w:w="436"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q</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7"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W</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285"/>
                <w:tblCellSpacing w:w="0" w:type="auto"/>
              </w:trPr>
              <w:tc>
                <w:tcPr>
                  <w:tcW w:w="43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shd w:val="clear" w:color="auto" w:fill="FFFFFF"/>
                <w:lang w:val="ru-RU"/>
              </w:rPr>
              <w:t xml:space="preserve">Связь напряжённости поля и разности потенциалов для однородного электростатического поля: </w:t>
            </w:r>
            <w:r>
              <w:rPr>
                <w:rFonts w:ascii="Times New Roman" w:hAnsi="Times New Roman"/>
                <w:color w:val="000000"/>
                <w:sz w:val="24"/>
                <w:shd w:val="clear" w:color="auto" w:fill="FFFFFF"/>
              </w:rPr>
              <w:t>U</w:t>
            </w:r>
            <w:r w:rsidRPr="00AD47F9">
              <w:rPr>
                <w:rFonts w:ascii="Times New Roman" w:hAnsi="Times New Roman"/>
                <w:color w:val="000000"/>
                <w:sz w:val="24"/>
                <w:shd w:val="clear" w:color="auto" w:fill="FFFFFF"/>
                <w:lang w:val="ru-RU"/>
              </w:rPr>
              <w:t xml:space="preserve"> = </w:t>
            </w:r>
            <w:r>
              <w:rPr>
                <w:rFonts w:ascii="Times New Roman" w:hAnsi="Times New Roman"/>
                <w:color w:val="000000"/>
                <w:sz w:val="24"/>
                <w:shd w:val="clear" w:color="auto" w:fill="FFFFFF"/>
              </w:rPr>
              <w:t>Ed</w:t>
            </w:r>
            <w:r w:rsidRPr="00AD47F9">
              <w:rPr>
                <w:rFonts w:ascii="Times New Roman" w:hAnsi="Times New Roman"/>
                <w:color w:val="000000"/>
                <w:sz w:val="24"/>
                <w:shd w:val="clear" w:color="auto" w:fill="FFFFFF"/>
                <w:lang w:val="ru-RU"/>
              </w:rPr>
              <w:t xml:space="preserve"> </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3.1.6</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Принцип суперпозиции электрических полей: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r>
                  <w:rPr>
                    <w:rFonts w:ascii="Cambria Math" w:eastAsia="Cambria Math" w:hAnsi="Cambria Math" w:cs="Cambria Math"/>
                  </w:rPr>
                  <m:t>,ϕ=</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trPr>
                <w:trHeight w:val="195"/>
                <w:tblCellSpacing w:w="0" w:type="auto"/>
              </w:trPr>
              <w:tc>
                <w:tcPr>
                  <w:tcW w:w="188"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E</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427"/>
              <w:gridCol w:w="40"/>
              <w:gridCol w:w="52"/>
            </w:tblGrid>
            <w:tr w:rsidR="0034003E">
              <w:trPr>
                <w:trHeight w:val="195"/>
                <w:tblCellSpacing w:w="0" w:type="auto"/>
              </w:trPr>
              <w:tc>
                <w:tcPr>
                  <w:tcW w:w="188" w:type="dxa"/>
                  <w:gridSpan w:val="3"/>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E</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r w:rsidR="0034003E">
              <w:trPr>
                <w:gridAfter w:val="1"/>
                <w:wAfter w:w="52" w:type="dxa"/>
                <w:trHeight w:val="60"/>
                <w:tblCellSpacing w:w="0" w:type="auto"/>
              </w:trPr>
              <w:tc>
                <w:tcPr>
                  <w:tcW w:w="96" w:type="dxa"/>
                  <w:tcMar>
                    <w:top w:w="15" w:type="dxa"/>
                    <w:left w:w="15" w:type="dxa"/>
                    <w:bottom w:w="15" w:type="dxa"/>
                    <w:right w:w="15" w:type="dxa"/>
                  </w:tcMar>
                  <w:vAlign w:val="bottom"/>
                </w:tcPr>
                <w:p w:rsidR="0034003E" w:rsidRDefault="0034003E" w:rsidP="00AD47F9">
                  <w:pPr>
                    <w:spacing w:after="0" w:line="240" w:lineRule="auto"/>
                    <w:ind w:left="322"/>
                  </w:pPr>
                </w:p>
                <w:p w:rsidR="0034003E" w:rsidRDefault="00AD47F9" w:rsidP="00AD47F9">
                  <w:pPr>
                    <w:spacing w:after="0" w:line="240" w:lineRule="auto"/>
                    <w:ind w:left="322"/>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2"/>
                <w:wAfter w:w="92" w:type="dxa"/>
                <w:trHeight w:val="30"/>
                <w:tblCellSpacing w:w="0" w:type="auto"/>
              </w:trPr>
              <w:tc>
                <w:tcPr>
                  <w:tcW w:w="96"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427"/>
              <w:gridCol w:w="40"/>
              <w:gridCol w:w="52"/>
            </w:tblGrid>
            <w:tr w:rsidR="0034003E">
              <w:trPr>
                <w:trHeight w:val="195"/>
                <w:tblCellSpacing w:w="0" w:type="auto"/>
              </w:trPr>
              <w:tc>
                <w:tcPr>
                  <w:tcW w:w="188" w:type="dxa"/>
                  <w:gridSpan w:val="3"/>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E</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r w:rsidR="0034003E">
              <w:trPr>
                <w:gridAfter w:val="1"/>
                <w:wAfter w:w="52" w:type="dxa"/>
                <w:trHeight w:val="60"/>
                <w:tblCellSpacing w:w="0" w:type="auto"/>
              </w:trPr>
              <w:tc>
                <w:tcPr>
                  <w:tcW w:w="96" w:type="dxa"/>
                  <w:tcMar>
                    <w:top w:w="15" w:type="dxa"/>
                    <w:left w:w="15" w:type="dxa"/>
                    <w:bottom w:w="15" w:type="dxa"/>
                    <w:right w:w="15" w:type="dxa"/>
                  </w:tcMar>
                  <w:vAlign w:val="bottom"/>
                </w:tcPr>
                <w:p w:rsidR="0034003E" w:rsidRDefault="0034003E" w:rsidP="00AD47F9">
                  <w:pPr>
                    <w:spacing w:after="0" w:line="240" w:lineRule="auto"/>
                    <w:ind w:left="322"/>
                  </w:pPr>
                </w:p>
                <w:p w:rsidR="0034003E" w:rsidRDefault="00AD47F9" w:rsidP="00AD47F9">
                  <w:pPr>
                    <w:spacing w:after="0" w:line="240" w:lineRule="auto"/>
                    <w:ind w:left="322"/>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2"/>
                <w:wAfter w:w="92" w:type="dxa"/>
                <w:trHeight w:val="30"/>
                <w:tblCellSpacing w:w="0" w:type="auto"/>
              </w:trPr>
              <w:tc>
                <w:tcPr>
                  <w:tcW w:w="96"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i/>
                <w:color w:val="000000"/>
                <w:sz w:val="24"/>
              </w:rPr>
              <w:t>ϕ</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ϕ</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w:t>
            </w:r>
          </w:p>
          <w:p w:rsidR="0034003E" w:rsidRDefault="0034003E" w:rsidP="00AD47F9">
            <w:pPr>
              <w:spacing w:after="0" w:line="240" w:lineRule="auto"/>
              <w:jc w:val="both"/>
            </w:pPr>
          </w:p>
          <w:p w:rsidR="0034003E" w:rsidRDefault="0034003E" w:rsidP="00AD47F9">
            <w:pPr>
              <w:spacing w:after="0" w:line="240" w:lineRule="auto"/>
              <w:ind w:left="336"/>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3.1.7</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Проводники в электростатическом поле.</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Условие равновесия зарядов: внутри проводника  </w:t>
            </w:r>
          </w:p>
          <w:p w:rsidR="0034003E" w:rsidRDefault="00AD47F9" w:rsidP="00AD47F9">
            <w:pPr>
              <w:spacing w:after="0" w:line="240" w:lineRule="auto"/>
            </w:pPr>
            <m:oMathPara>
              <m:oMath>
                <m:sSup>
                  <m:sSupPr>
                    <m:ctrlPr>
                      <w:rPr>
                        <w:rFonts w:ascii="Cambria Math" w:hAnsi="Cambria Math"/>
                      </w:rPr>
                    </m:ctrlPr>
                  </m:sSupPr>
                  <m:e>
                    <m:r>
                      <w:rPr>
                        <w:rFonts w:ascii="Cambria Math" w:eastAsia="Cambria Math" w:hAnsi="Cambria Math" w:cs="Cambria Math"/>
                      </w:rPr>
                      <m:t>E</m:t>
                    </m:r>
                  </m:e>
                  <m:sup>
                    <m:r>
                      <w:rPr>
                        <w:rFonts w:ascii="Cambria Math" w:eastAsia="Cambria Math" w:hAnsi="Cambria Math" w:cs="Cambria Math"/>
                      </w:rPr>
                      <m:t>⊥</m:t>
                    </m:r>
                  </m:sup>
                </m:sSup>
                <m:r>
                  <w:rPr>
                    <w:rFonts w:ascii="Cambria Math" w:eastAsia="Cambria Math" w:hAnsi="Cambria Math" w:cs="Cambria Math"/>
                  </w:rPr>
                  <m:t>=0</m:t>
                </m:r>
              </m:oMath>
            </m:oMathPara>
          </w:p>
          <w:p w:rsidR="0034003E" w:rsidRDefault="0034003E" w:rsidP="00AD47F9">
            <w:pPr>
              <w:spacing w:after="0" w:line="240" w:lineRule="auto"/>
              <w:ind w:left="336"/>
              <w:jc w:val="both"/>
            </w:pPr>
          </w:p>
          <w:p w:rsidR="0034003E" w:rsidRPr="00AD47F9" w:rsidRDefault="00AD47F9" w:rsidP="00AD47F9">
            <w:pPr>
              <w:spacing w:after="0" w:line="240"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483"/>
            </w:tblGrid>
            <w:tr w:rsidR="0034003E" w:rsidRPr="00AD47F9">
              <w:trPr>
                <w:trHeight w:val="18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w:t>
                  </w: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lastRenderedPageBreak/>
              <w:t>0</w:t>
            </w: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внутри и на поверхности проводника </w:t>
            </w:r>
            <w:r>
              <w:rPr>
                <w:rFonts w:ascii="Times New Roman" w:hAnsi="Times New Roman"/>
                <w:color w:val="000000"/>
                <w:sz w:val="24"/>
              </w:rPr>
              <w:t>φ</w:t>
            </w:r>
            <w:r w:rsidRPr="00AD47F9">
              <w:rPr>
                <w:rFonts w:ascii="Times New Roman" w:hAnsi="Times New Roman"/>
                <w:color w:val="000000"/>
                <w:sz w:val="24"/>
                <w:lang w:val="ru-RU"/>
              </w:rPr>
              <w:t xml:space="preserve"> = </w:t>
            </w:r>
            <w:r>
              <w:rPr>
                <w:rFonts w:ascii="Times New Roman" w:hAnsi="Times New Roman"/>
                <w:color w:val="000000"/>
                <w:sz w:val="24"/>
              </w:rPr>
              <w:t>const</w:t>
            </w:r>
            <w:r w:rsidRPr="00AD47F9">
              <w:rPr>
                <w:rFonts w:ascii="Times New Roman" w:hAnsi="Times New Roman"/>
                <w:color w:val="000000"/>
                <w:sz w:val="24"/>
                <w:lang w:val="ru-RU"/>
              </w:rPr>
              <w:t xml:space="preserve"> </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3.1.8</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Диэлектрики в электростатическом поле. Диэлектрическая проницаемость вещества </w:t>
            </w:r>
            <w:r>
              <w:rPr>
                <w:rFonts w:ascii="Times New Roman" w:hAnsi="Times New Roman"/>
                <w:color w:val="000000"/>
                <w:sz w:val="24"/>
              </w:rPr>
              <w:t>ε</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3.1.9</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Конденсатор. Электроёмкость конденсатора:  </w:t>
            </w:r>
          </w:p>
          <w:p w:rsidR="0034003E" w:rsidRDefault="00AD47F9" w:rsidP="00AD47F9">
            <w:pPr>
              <w:spacing w:after="0" w:line="240" w:lineRule="auto"/>
            </w:pPr>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q</m:t>
                    </m:r>
                  </m:num>
                  <m:den>
                    <m:r>
                      <w:rPr>
                        <w:rFonts w:ascii="Cambria Math" w:eastAsia="Cambria Math" w:hAnsi="Cambria Math" w:cs="Cambria Math"/>
                      </w:rPr>
                      <m:t>U</m:t>
                    </m:r>
                  </m:den>
                </m:f>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C</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34003E" w:rsidRPr="00AD47F9">
              <w:trPr>
                <w:trHeight w:val="225"/>
                <w:tblCellSpacing w:w="0" w:type="auto"/>
              </w:trPr>
              <w:tc>
                <w:tcPr>
                  <w:tcW w:w="234"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U</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q</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23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Электроёмкость плоского конденсатора:  </w:t>
            </w:r>
          </w:p>
          <w:p w:rsidR="0034003E" w:rsidRDefault="00AD47F9" w:rsidP="00AD47F9">
            <w:pPr>
              <w:spacing w:after="0" w:line="240" w:lineRule="auto"/>
            </w:pPr>
            <m:oMathPara>
              <m:oMath>
                <m:r>
                  <w:rPr>
                    <w:rFonts w:ascii="Cambria Math" w:eastAsia="Cambria Math" w:hAnsi="Cambria Math" w:cs="Cambria Math"/>
                  </w:rPr>
                  <m:t>C=</m:t>
                </m:r>
                <m:f>
                  <m:fPr>
                    <m:ctrlPr>
                      <w:rPr>
                        <w:rFonts w:ascii="Cambria Math" w:hAnsi="Cambria Math"/>
                      </w:rPr>
                    </m:ctrlPr>
                  </m:fPr>
                  <m:num>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ε</m:t>
                        </m:r>
                      </m:e>
                      <m:sub>
                        <m:r>
                          <w:rPr>
                            <w:rFonts w:ascii="Cambria Math" w:eastAsia="Cambria Math" w:hAnsi="Cambria Math" w:cs="Cambria Math"/>
                          </w:rPr>
                          <m:t>0</m:t>
                        </m:r>
                      </m:sub>
                    </m:sSub>
                    <m:r>
                      <w:rPr>
                        <w:rFonts w:ascii="Cambria Math" w:eastAsia="Cambria Math" w:hAnsi="Cambria Math" w:cs="Cambria Math"/>
                      </w:rPr>
                      <m:t>S</m:t>
                    </m:r>
                  </m:num>
                  <m:den>
                    <m:r>
                      <w:rPr>
                        <w:rFonts w:ascii="Cambria Math" w:eastAsia="Cambria Math" w:hAnsi="Cambria Math" w:cs="Cambria Math"/>
                      </w:rPr>
                      <m:t>d</m:t>
                    </m:r>
                  </m:den>
                </m:f>
                <m:r>
                  <w:rPr>
                    <w:rFonts w:ascii="Cambria Math" w:eastAsia="Cambria Math" w:hAnsi="Cambria Math" w:cs="Cambria Math"/>
                  </w:rPr>
                  <m:t>=ε</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rPr>
                      <m:t>0</m:t>
                    </m:r>
                  </m:sub>
                </m:sSub>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C</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48"/>
              <w:gridCol w:w="40"/>
            </w:tblGrid>
            <w:tr w:rsidR="0034003E">
              <w:trPr>
                <w:trHeight w:val="285"/>
                <w:tblCellSpacing w:w="0" w:type="auto"/>
              </w:trPr>
              <w:tc>
                <w:tcPr>
                  <w:tcW w:w="548"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d</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εε</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AD47F9" w:rsidP="00AD47F9">
                  <w:pPr>
                    <w:spacing w:after="0" w:line="240" w:lineRule="auto"/>
                  </w:pPr>
                  <w:r>
                    <w:rPr>
                      <w:rFonts w:ascii="Times New Roman" w:hAnsi="Times New Roman"/>
                      <w:i/>
                      <w:color w:val="000000"/>
                    </w:rPr>
                    <w:t>S</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548"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εC</w:t>
            </w:r>
          </w:p>
          <w:tbl>
            <w:tblPr>
              <w:tblW w:w="0" w:type="auto"/>
              <w:tblCellSpacing w:w="0" w:type="auto"/>
              <w:tblLook w:val="04A0" w:firstRow="1" w:lastRow="0" w:firstColumn="1" w:lastColumn="0" w:noHBand="0" w:noVBand="1"/>
            </w:tblPr>
            <w:tblGrid>
              <w:gridCol w:w="424"/>
              <w:gridCol w:w="40"/>
            </w:tblGrid>
            <w:tr w:rsidR="0034003E">
              <w:trPr>
                <w:trHeight w:val="60"/>
                <w:tblCellSpacing w:w="0" w:type="auto"/>
              </w:trPr>
              <w:tc>
                <w:tcPr>
                  <w:tcW w:w="92" w:type="dxa"/>
                  <w:tcMar>
                    <w:top w:w="15" w:type="dxa"/>
                    <w:left w:w="15" w:type="dxa"/>
                    <w:bottom w:w="15" w:type="dxa"/>
                    <w:right w:w="15" w:type="dxa"/>
                  </w:tcMar>
                  <w:vAlign w:val="bottom"/>
                </w:tcPr>
                <w:p w:rsidR="0034003E" w:rsidRDefault="0034003E" w:rsidP="00AD47F9">
                  <w:pPr>
                    <w:spacing w:after="0" w:line="240" w:lineRule="auto"/>
                    <w:ind w:left="319"/>
                  </w:pPr>
                </w:p>
                <w:p w:rsidR="0034003E" w:rsidRDefault="00AD47F9" w:rsidP="00AD47F9">
                  <w:pPr>
                    <w:spacing w:after="0" w:line="240" w:lineRule="auto"/>
                    <w:ind w:left="319"/>
                  </w:pPr>
                  <w:r>
                    <w:rPr>
                      <w:rFonts w:ascii="Times New Roman" w:hAnsi="Times New Roman"/>
                      <w:color w:val="000000"/>
                      <w:sz w:val="15"/>
                    </w:rPr>
                    <w:t>0</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9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AD47F9" w:rsidP="00AD47F9">
            <w:pPr>
              <w:spacing w:after="0" w:line="240" w:lineRule="auto"/>
              <w:jc w:val="both"/>
            </w:pPr>
            <w:r>
              <w:rPr>
                <w:rFonts w:ascii="Times New Roman" w:hAnsi="Times New Roman"/>
                <w:color w:val="000000"/>
                <w:sz w:val="24"/>
              </w:rPr>
              <w:t xml:space="preserve"> </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3.1.10</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Параллельное соединение конденсаторов:  </w:t>
            </w:r>
          </w:p>
          <w:p w:rsidR="0034003E" w:rsidRPr="00AD47F9" w:rsidRDefault="00AD47F9" w:rsidP="00AD47F9">
            <w:pPr>
              <w:spacing w:after="0" w:line="240" w:lineRule="auto"/>
              <w:rPr>
                <w:lang w:val="ru-RU"/>
              </w:rPr>
            </w:pPr>
            <m:oMathPara>
              <m:oMath>
                <m:r>
                  <w:rPr>
                    <w:rFonts w:ascii="Cambria Math" w:eastAsia="Cambria Math" w:hAnsi="Cambria Math" w:cs="Cambria Math"/>
                  </w:rPr>
                  <m:t>q</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паралл</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Pr>
                <w:rFonts w:ascii="Times New Roman" w:hAnsi="Times New Roman"/>
                <w:i/>
                <w:color w:val="000000"/>
                <w:sz w:val="24"/>
              </w:rPr>
              <w:t>q</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34003E" w:rsidRPr="00AD47F9">
              <w:trPr>
                <w:trHeight w:val="6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ind w:left="327"/>
                    <w:rPr>
                      <w:lang w:val="ru-RU"/>
                    </w:rPr>
                  </w:pPr>
                </w:p>
                <w:p w:rsidR="0034003E" w:rsidRPr="00AD47F9" w:rsidRDefault="00AD47F9" w:rsidP="00AD47F9">
                  <w:pPr>
                    <w:spacing w:after="0" w:line="240" w:lineRule="auto"/>
                    <w:ind w:left="327"/>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34003E" w:rsidRPr="00AD47F9">
              <w:trPr>
                <w:trHeight w:val="6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ind w:left="327"/>
                    <w:rPr>
                      <w:lang w:val="ru-RU"/>
                    </w:rPr>
                  </w:pPr>
                </w:p>
                <w:p w:rsidR="0034003E" w:rsidRPr="00AD47F9" w:rsidRDefault="00AD47F9" w:rsidP="00AD47F9">
                  <w:pPr>
                    <w:spacing w:after="0" w:line="240" w:lineRule="auto"/>
                    <w:ind w:left="327"/>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4003E" w:rsidRPr="00AD47F9">
              <w:trPr>
                <w:trHeight w:val="6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ind w:left="310"/>
                    <w:rPr>
                      <w:lang w:val="ru-RU"/>
                    </w:rPr>
                  </w:pPr>
                </w:p>
                <w:p w:rsidR="0034003E" w:rsidRPr="00AD47F9" w:rsidRDefault="00AD47F9" w:rsidP="00AD47F9">
                  <w:pPr>
                    <w:spacing w:after="0" w:line="240" w:lineRule="auto"/>
                    <w:ind w:left="310"/>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4003E" w:rsidRPr="00AD47F9">
              <w:trPr>
                <w:trHeight w:val="6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ind w:left="310"/>
                    <w:rPr>
                      <w:lang w:val="ru-RU"/>
                    </w:rPr>
                  </w:pPr>
                </w:p>
                <w:p w:rsidR="0034003E" w:rsidRPr="00AD47F9" w:rsidRDefault="00AD47F9" w:rsidP="00AD47F9">
                  <w:pPr>
                    <w:spacing w:after="0" w:line="240" w:lineRule="auto"/>
                    <w:ind w:left="310"/>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788"/>
              <w:gridCol w:w="40"/>
            </w:tblGrid>
            <w:tr w:rsidR="0034003E" w:rsidRPr="00AD47F9">
              <w:trPr>
                <w:trHeight w:val="30"/>
                <w:tblCellSpacing w:w="0" w:type="auto"/>
              </w:trPr>
              <w:tc>
                <w:tcPr>
                  <w:tcW w:w="582" w:type="dxa"/>
                  <w:tcMar>
                    <w:top w:w="15" w:type="dxa"/>
                    <w:left w:w="15" w:type="dxa"/>
                    <w:bottom w:w="15" w:type="dxa"/>
                    <w:right w:w="15" w:type="dxa"/>
                  </w:tcMar>
                  <w:vAlign w:val="bottom"/>
                </w:tcPr>
                <w:p w:rsidR="0034003E" w:rsidRPr="00AD47F9" w:rsidRDefault="0034003E" w:rsidP="00AD47F9">
                  <w:pPr>
                    <w:spacing w:after="0" w:line="240" w:lineRule="auto"/>
                    <w:ind w:left="319"/>
                    <w:rPr>
                      <w:lang w:val="ru-RU"/>
                    </w:rPr>
                  </w:pPr>
                </w:p>
                <w:p w:rsidR="0034003E" w:rsidRPr="00AD47F9" w:rsidRDefault="00AD47F9" w:rsidP="00AD47F9">
                  <w:pPr>
                    <w:spacing w:after="0" w:line="240" w:lineRule="auto"/>
                    <w:ind w:left="319"/>
                    <w:rPr>
                      <w:lang w:val="ru-RU"/>
                    </w:rPr>
                  </w:pPr>
                  <w:r w:rsidRPr="00AD47F9">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58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34003E" w:rsidRPr="00AD47F9">
              <w:trPr>
                <w:trHeight w:val="60"/>
                <w:tblCellSpacing w:w="0" w:type="auto"/>
              </w:trPr>
              <w:tc>
                <w:tcPr>
                  <w:tcW w:w="92" w:type="dxa"/>
                  <w:tcMar>
                    <w:top w:w="15" w:type="dxa"/>
                    <w:left w:w="15" w:type="dxa"/>
                    <w:bottom w:w="15" w:type="dxa"/>
                    <w:right w:w="15" w:type="dxa"/>
                  </w:tcMar>
                  <w:vAlign w:val="bottom"/>
                </w:tcPr>
                <w:p w:rsidR="0034003E" w:rsidRPr="00AD47F9" w:rsidRDefault="0034003E" w:rsidP="00AD47F9">
                  <w:pPr>
                    <w:spacing w:after="0" w:line="240" w:lineRule="auto"/>
                    <w:ind w:left="319"/>
                    <w:rPr>
                      <w:lang w:val="ru-RU"/>
                    </w:rPr>
                  </w:pPr>
                </w:p>
                <w:p w:rsidR="0034003E" w:rsidRPr="00AD47F9" w:rsidRDefault="00AD47F9" w:rsidP="00AD47F9">
                  <w:pPr>
                    <w:spacing w:after="0" w:line="240" w:lineRule="auto"/>
                    <w:ind w:left="319"/>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9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C</w:t>
            </w:r>
          </w:p>
          <w:tbl>
            <w:tblPr>
              <w:tblW w:w="0" w:type="auto"/>
              <w:tblCellSpacing w:w="0" w:type="auto"/>
              <w:tblLook w:val="04A0" w:firstRow="1" w:lastRow="0" w:firstColumn="1" w:lastColumn="0" w:noHBand="0" w:noVBand="1"/>
            </w:tblPr>
            <w:tblGrid>
              <w:gridCol w:w="424"/>
              <w:gridCol w:w="40"/>
            </w:tblGrid>
            <w:tr w:rsidR="0034003E" w:rsidRPr="00AD47F9">
              <w:trPr>
                <w:trHeight w:val="60"/>
                <w:tblCellSpacing w:w="0" w:type="auto"/>
              </w:trPr>
              <w:tc>
                <w:tcPr>
                  <w:tcW w:w="92" w:type="dxa"/>
                  <w:tcMar>
                    <w:top w:w="15" w:type="dxa"/>
                    <w:left w:w="15" w:type="dxa"/>
                    <w:bottom w:w="15" w:type="dxa"/>
                    <w:right w:w="15" w:type="dxa"/>
                  </w:tcMar>
                  <w:vAlign w:val="bottom"/>
                </w:tcPr>
                <w:p w:rsidR="0034003E" w:rsidRPr="00AD47F9" w:rsidRDefault="0034003E" w:rsidP="00AD47F9">
                  <w:pPr>
                    <w:spacing w:after="0" w:line="240" w:lineRule="auto"/>
                    <w:ind w:left="319"/>
                    <w:rPr>
                      <w:lang w:val="ru-RU"/>
                    </w:rPr>
                  </w:pPr>
                </w:p>
                <w:p w:rsidR="0034003E" w:rsidRPr="00AD47F9" w:rsidRDefault="00AD47F9" w:rsidP="00AD47F9">
                  <w:pPr>
                    <w:spacing w:after="0" w:line="240" w:lineRule="auto"/>
                    <w:ind w:left="319"/>
                    <w:rPr>
                      <w:lang w:val="ru-RU"/>
                    </w:rPr>
                  </w:pPr>
                  <w:r w:rsidRPr="00AD47F9">
                    <w:rPr>
                      <w:rFonts w:ascii="Times New Roman" w:hAnsi="Times New Roman"/>
                      <w:color w:val="000000"/>
                      <w:sz w:val="15"/>
                      <w:lang w:val="ru-RU"/>
                    </w:rPr>
                    <w:lastRenderedPageBreak/>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9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Последовательное соединение конденсаторов: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rPr>
                <w:lang w:val="ru-RU"/>
              </w:rPr>
            </w:pPr>
            <m:oMathPara>
              <m:oMath>
                <m:r>
                  <w:rPr>
                    <w:rFonts w:ascii="Cambria Math" w:eastAsia="Cambria Math" w:hAnsi="Cambria Math" w:cs="Cambria Math"/>
                  </w:rPr>
                  <m:t>U</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U</m:t>
                    </m:r>
                  </m:e>
                  <m:sub>
                    <m:r>
                      <w:rPr>
                        <w:rFonts w:ascii="Cambria Math" w:eastAsia="Cambria Math" w:hAnsi="Cambria Math" w:cs="Cambria Math"/>
                        <w:lang w:val="ru-RU"/>
                      </w:rPr>
                      <m:t>2</m:t>
                    </m:r>
                  </m:sub>
                </m:sSub>
                <m:r>
                  <m:rPr>
                    <m:sty m:val="p"/>
                  </m:rPr>
                  <w:rPr>
                    <w:rFonts w:ascii="Cambria Math" w:eastAsia="Cambria Math" w:hAnsi="Cambria Math" w:cs="Cambria Math"/>
                    <w:lang w:val="ru-RU"/>
                  </w:rPr>
                  <m:t>...</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1</m:t>
                    </m:r>
                  </m:sub>
                </m:sSub>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q</m:t>
                    </m:r>
                  </m:e>
                  <m:sub>
                    <m:r>
                      <w:rPr>
                        <w:rFonts w:ascii="Cambria Math" w:eastAsia="Cambria Math" w:hAnsi="Cambria Math" w:cs="Cambria Math"/>
                        <w:lang w:val="ru-RU"/>
                      </w:rPr>
                      <m:t>2</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m:rPr>
                            <m:nor/>
                          </m:rPr>
                          <w:rPr>
                            <w:rFonts w:ascii="Cambria Math" w:eastAsia="Cambria Math" w:hAnsi="Cambria Math" w:cs="Cambria Math"/>
                            <w:lang w:val="ru-RU"/>
                          </w:rPr>
                          <m:t>посл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C</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Pr>
                <w:rFonts w:ascii="Times New Roman" w:hAnsi="Times New Roman"/>
                <w:i/>
                <w:color w:val="000000"/>
                <w:sz w:val="24"/>
              </w:rPr>
              <w:t>U</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4003E" w:rsidRPr="00AD47F9">
              <w:trPr>
                <w:trHeight w:val="6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ind w:left="310"/>
                    <w:rPr>
                      <w:lang w:val="ru-RU"/>
                    </w:rPr>
                  </w:pPr>
                </w:p>
                <w:p w:rsidR="0034003E" w:rsidRPr="00AD47F9" w:rsidRDefault="00AD47F9" w:rsidP="00AD47F9">
                  <w:pPr>
                    <w:spacing w:after="0" w:line="240" w:lineRule="auto"/>
                    <w:ind w:left="310"/>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U</w:t>
            </w:r>
          </w:p>
          <w:tbl>
            <w:tblPr>
              <w:tblW w:w="0" w:type="auto"/>
              <w:tblCellSpacing w:w="0" w:type="auto"/>
              <w:tblLook w:val="04A0" w:firstRow="1" w:lastRow="0" w:firstColumn="1" w:lastColumn="0" w:noHBand="0" w:noVBand="1"/>
            </w:tblPr>
            <w:tblGrid>
              <w:gridCol w:w="415"/>
              <w:gridCol w:w="40"/>
            </w:tblGrid>
            <w:tr w:rsidR="0034003E" w:rsidRPr="00AD47F9">
              <w:trPr>
                <w:trHeight w:val="6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ind w:left="310"/>
                    <w:rPr>
                      <w:lang w:val="ru-RU"/>
                    </w:rPr>
                  </w:pPr>
                </w:p>
                <w:p w:rsidR="0034003E" w:rsidRPr="00AD47F9" w:rsidRDefault="00AD47F9" w:rsidP="00AD47F9">
                  <w:pPr>
                    <w:spacing w:after="0" w:line="240" w:lineRule="auto"/>
                    <w:ind w:left="310"/>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34003E" w:rsidRPr="00AD47F9">
              <w:trPr>
                <w:trHeight w:val="6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ind w:left="327"/>
                    <w:rPr>
                      <w:lang w:val="ru-RU"/>
                    </w:rPr>
                  </w:pPr>
                </w:p>
                <w:p w:rsidR="0034003E" w:rsidRPr="00AD47F9" w:rsidRDefault="00AD47F9" w:rsidP="00AD47F9">
                  <w:pPr>
                    <w:spacing w:after="0" w:line="240" w:lineRule="auto"/>
                    <w:ind w:left="327"/>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q</w:t>
            </w:r>
          </w:p>
          <w:tbl>
            <w:tblPr>
              <w:tblW w:w="0" w:type="auto"/>
              <w:tblCellSpacing w:w="0" w:type="auto"/>
              <w:tblLook w:val="04A0" w:firstRow="1" w:lastRow="0" w:firstColumn="1" w:lastColumn="0" w:noHBand="0" w:noVBand="1"/>
            </w:tblPr>
            <w:tblGrid>
              <w:gridCol w:w="432"/>
              <w:gridCol w:w="40"/>
            </w:tblGrid>
            <w:tr w:rsidR="0034003E" w:rsidRPr="00AD47F9">
              <w:trPr>
                <w:trHeight w:val="6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ind w:left="327"/>
                    <w:rPr>
                      <w:lang w:val="ru-RU"/>
                    </w:rPr>
                  </w:pPr>
                </w:p>
                <w:p w:rsidR="0034003E" w:rsidRPr="00AD47F9" w:rsidRDefault="00AD47F9" w:rsidP="00AD47F9">
                  <w:pPr>
                    <w:spacing w:after="0" w:line="240" w:lineRule="auto"/>
                    <w:ind w:left="327"/>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712"/>
              <w:gridCol w:w="40"/>
            </w:tblGrid>
            <w:tr w:rsidR="0034003E" w:rsidRPr="00AD47F9">
              <w:trPr>
                <w:trHeight w:val="270"/>
                <w:tblCellSpacing w:w="0" w:type="auto"/>
              </w:trPr>
              <w:tc>
                <w:tcPr>
                  <w:tcW w:w="593"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646"/>
                    <w:gridCol w:w="36"/>
                  </w:tblGrid>
                  <w:tr w:rsidR="0034003E" w:rsidRPr="00AD47F9">
                    <w:trPr>
                      <w:trHeight w:val="30"/>
                      <w:tblCellSpacing w:w="0" w:type="auto"/>
                    </w:trPr>
                    <w:tc>
                      <w:tcPr>
                        <w:tcW w:w="386" w:type="dxa"/>
                        <w:tcMar>
                          <w:top w:w="15" w:type="dxa"/>
                          <w:left w:w="15" w:type="dxa"/>
                          <w:bottom w:w="15" w:type="dxa"/>
                          <w:right w:w="15" w:type="dxa"/>
                        </w:tcMar>
                        <w:vAlign w:val="bottom"/>
                      </w:tcPr>
                      <w:p w:rsidR="0034003E" w:rsidRPr="00AD47F9" w:rsidRDefault="0034003E" w:rsidP="00AD47F9">
                        <w:pPr>
                          <w:spacing w:after="0" w:line="240" w:lineRule="auto"/>
                          <w:ind w:left="319"/>
                          <w:rPr>
                            <w:lang w:val="ru-RU"/>
                          </w:rPr>
                        </w:pPr>
                      </w:p>
                      <w:p w:rsidR="0034003E" w:rsidRPr="00AD47F9" w:rsidRDefault="00AD47F9" w:rsidP="00AD47F9">
                        <w:pPr>
                          <w:spacing w:after="0" w:line="240" w:lineRule="auto"/>
                          <w:ind w:left="319"/>
                          <w:rPr>
                            <w:lang w:val="ru-RU"/>
                          </w:rPr>
                        </w:pPr>
                        <w:r w:rsidRPr="00AD47F9">
                          <w:rPr>
                            <w:rFonts w:ascii="Times New Roman" w:hAnsi="Times New Roman"/>
                            <w:color w:val="000000"/>
                            <w:sz w:val="15"/>
                            <w:lang w:val="ru-RU"/>
                          </w:rPr>
                          <w:t>посл</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38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65"/>
                <w:tblCellSpacing w:w="0" w:type="auto"/>
              </w:trPr>
              <w:tc>
                <w:tcPr>
                  <w:tcW w:w="593"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13"/>
              <w:gridCol w:w="40"/>
            </w:tblGrid>
            <w:tr w:rsidR="0034003E">
              <w:trPr>
                <w:trHeight w:val="270"/>
                <w:tblCellSpacing w:w="0" w:type="auto"/>
              </w:trPr>
              <w:tc>
                <w:tcPr>
                  <w:tcW w:w="299"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Default="00AD47F9" w:rsidP="00AD47F9">
                  <w:pPr>
                    <w:spacing w:after="0" w:line="240"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34003E">
                    <w:trPr>
                      <w:trHeight w:val="60"/>
                      <w:tblCellSpacing w:w="0" w:type="auto"/>
                    </w:trPr>
                    <w:tc>
                      <w:tcPr>
                        <w:tcW w:w="92" w:type="dxa"/>
                        <w:tcMar>
                          <w:top w:w="15" w:type="dxa"/>
                          <w:left w:w="15" w:type="dxa"/>
                          <w:bottom w:w="15" w:type="dxa"/>
                          <w:right w:w="15" w:type="dxa"/>
                        </w:tcMar>
                        <w:vAlign w:val="bottom"/>
                      </w:tcPr>
                      <w:p w:rsidR="0034003E" w:rsidRDefault="0034003E" w:rsidP="00AD47F9">
                        <w:pPr>
                          <w:spacing w:after="0" w:line="240" w:lineRule="auto"/>
                          <w:ind w:left="319"/>
                        </w:pPr>
                      </w:p>
                      <w:p w:rsidR="0034003E" w:rsidRDefault="00AD47F9" w:rsidP="00AD47F9">
                        <w:pPr>
                          <w:spacing w:after="0" w:line="240" w:lineRule="auto"/>
                          <w:ind w:left="319"/>
                        </w:pPr>
                        <w:r>
                          <w:rPr>
                            <w:rFonts w:ascii="Times New Roman" w:hAnsi="Times New Roman"/>
                            <w:color w:val="000000"/>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9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65"/>
                <w:tblCellSpacing w:w="0" w:type="auto"/>
              </w:trPr>
              <w:tc>
                <w:tcPr>
                  <w:tcW w:w="299"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513"/>
              <w:gridCol w:w="40"/>
            </w:tblGrid>
            <w:tr w:rsidR="0034003E">
              <w:trPr>
                <w:trHeight w:val="270"/>
                <w:tblCellSpacing w:w="0" w:type="auto"/>
              </w:trPr>
              <w:tc>
                <w:tcPr>
                  <w:tcW w:w="299"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C</w:t>
                  </w:r>
                </w:p>
                <w:tbl>
                  <w:tblPr>
                    <w:tblW w:w="0" w:type="auto"/>
                    <w:tblCellSpacing w:w="0" w:type="auto"/>
                    <w:tblLook w:val="04A0" w:firstRow="1" w:lastRow="0" w:firstColumn="1" w:lastColumn="0" w:noHBand="0" w:noVBand="1"/>
                  </w:tblPr>
                  <w:tblGrid>
                    <w:gridCol w:w="424"/>
                    <w:gridCol w:w="40"/>
                  </w:tblGrid>
                  <w:tr w:rsidR="0034003E">
                    <w:trPr>
                      <w:trHeight w:val="60"/>
                      <w:tblCellSpacing w:w="0" w:type="auto"/>
                    </w:trPr>
                    <w:tc>
                      <w:tcPr>
                        <w:tcW w:w="92" w:type="dxa"/>
                        <w:tcMar>
                          <w:top w:w="15" w:type="dxa"/>
                          <w:left w:w="15" w:type="dxa"/>
                          <w:bottom w:w="15" w:type="dxa"/>
                          <w:right w:w="15" w:type="dxa"/>
                        </w:tcMar>
                        <w:vAlign w:val="bottom"/>
                      </w:tcPr>
                      <w:p w:rsidR="0034003E" w:rsidRDefault="0034003E" w:rsidP="00AD47F9">
                        <w:pPr>
                          <w:spacing w:after="0" w:line="240" w:lineRule="auto"/>
                          <w:ind w:left="319"/>
                        </w:pPr>
                      </w:p>
                      <w:p w:rsidR="0034003E" w:rsidRDefault="00AD47F9" w:rsidP="00AD47F9">
                        <w:pPr>
                          <w:spacing w:after="0" w:line="240" w:lineRule="auto"/>
                          <w:ind w:left="319"/>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9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65"/>
                <w:tblCellSpacing w:w="0" w:type="auto"/>
              </w:trPr>
              <w:tc>
                <w:tcPr>
                  <w:tcW w:w="299"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color w:val="000000"/>
                <w:sz w:val="24"/>
              </w:rPr>
              <w:t>...</w:t>
            </w:r>
          </w:p>
          <w:p w:rsidR="0034003E" w:rsidRDefault="0034003E" w:rsidP="00AD47F9">
            <w:pPr>
              <w:spacing w:after="0" w:line="240" w:lineRule="auto"/>
            </w:pPr>
          </w:p>
          <w:p w:rsidR="0034003E" w:rsidRDefault="0034003E" w:rsidP="00AD47F9">
            <w:pPr>
              <w:spacing w:after="0" w:line="240" w:lineRule="auto"/>
              <w:ind w:left="336"/>
            </w:pP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3.1.11</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Энергия заряженного конденсатора: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c</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qU</m:t>
                    </m:r>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C</m:t>
                    </m:r>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2</m:t>
                    </m:r>
                  </m:den>
                </m:f>
                <m:r>
                  <w:rPr>
                    <w:rFonts w:ascii="Cambria Math" w:eastAsia="Cambria Math" w:hAnsi="Cambria Math" w:cs="Cambria Math"/>
                  </w:rPr>
                  <m: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q</m:t>
                        </m:r>
                      </m:e>
                      <m:sup>
                        <m:r>
                          <w:rPr>
                            <w:rFonts w:ascii="Cambria Math" w:eastAsia="Cambria Math" w:hAnsi="Cambria Math" w:cs="Cambria Math"/>
                          </w:rPr>
                          <m:t>2</m:t>
                        </m:r>
                      </m:sup>
                    </m:sSup>
                  </m:num>
                  <m:den>
                    <m:r>
                      <w:rPr>
                        <w:rFonts w:ascii="Cambria Math" w:eastAsia="Cambria Math" w:hAnsi="Cambria Math" w:cs="Cambria Math"/>
                      </w:rPr>
                      <m:t>2C</m:t>
                    </m:r>
                  </m:den>
                </m:f>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00"/>
              <w:gridCol w:w="40"/>
            </w:tblGrid>
            <w:tr w:rsidR="0034003E">
              <w:trPr>
                <w:trHeight w:val="30"/>
                <w:tblCellSpacing w:w="0" w:type="auto"/>
              </w:trPr>
              <w:tc>
                <w:tcPr>
                  <w:tcW w:w="63"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i/>
                      <w:color w:val="000000"/>
                      <w:sz w:val="15"/>
                    </w:rPr>
                    <w:t>c</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6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635"/>
              <w:gridCol w:w="40"/>
            </w:tblGrid>
            <w:tr w:rsidR="0034003E">
              <w:trPr>
                <w:trHeight w:val="285"/>
                <w:tblCellSpacing w:w="0" w:type="auto"/>
              </w:trPr>
              <w:tc>
                <w:tcPr>
                  <w:tcW w:w="38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2</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qU</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38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672"/>
              <w:gridCol w:w="40"/>
            </w:tblGrid>
            <w:tr w:rsidR="0034003E">
              <w:trPr>
                <w:trHeight w:val="300"/>
                <w:tblCellSpacing w:w="0" w:type="auto"/>
              </w:trPr>
              <w:tc>
                <w:tcPr>
                  <w:tcW w:w="553"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2</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CU</w:t>
                  </w:r>
                </w:p>
                <w:tbl>
                  <w:tblPr>
                    <w:tblW w:w="0" w:type="auto"/>
                    <w:tblCellSpacing w:w="0" w:type="auto"/>
                    <w:tblLook w:val="04A0" w:firstRow="1" w:lastRow="0" w:firstColumn="1" w:lastColumn="0" w:noHBand="0" w:noVBand="1"/>
                  </w:tblPr>
                  <w:tblGrid>
                    <w:gridCol w:w="441"/>
                  </w:tblGrid>
                  <w:tr w:rsidR="0034003E">
                    <w:trPr>
                      <w:trHeight w:val="165"/>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34003E" w:rsidP="00AD47F9">
                  <w:pPr>
                    <w:spacing w:after="0" w:line="240" w:lineRule="auto"/>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55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623"/>
              <w:gridCol w:w="40"/>
            </w:tblGrid>
            <w:tr w:rsidR="0034003E">
              <w:trPr>
                <w:trHeight w:val="300"/>
                <w:tblCellSpacing w:w="0" w:type="auto"/>
              </w:trPr>
              <w:tc>
                <w:tcPr>
                  <w:tcW w:w="347"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2</w:t>
                  </w:r>
                  <w:r>
                    <w:rPr>
                      <w:rFonts w:ascii="Times New Roman" w:hAnsi="Times New Roman"/>
                      <w:i/>
                      <w:color w:val="000000"/>
                    </w:rPr>
                    <w:t>C</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q</w:t>
                  </w:r>
                </w:p>
                <w:tbl>
                  <w:tblPr>
                    <w:tblW w:w="0" w:type="auto"/>
                    <w:tblCellSpacing w:w="0" w:type="auto"/>
                    <w:tblLook w:val="04A0" w:firstRow="1" w:lastRow="0" w:firstColumn="1" w:lastColumn="0" w:noHBand="0" w:noVBand="1"/>
                  </w:tblPr>
                  <w:tblGrid>
                    <w:gridCol w:w="441"/>
                  </w:tblGrid>
                  <w:tr w:rsidR="0034003E">
                    <w:trPr>
                      <w:trHeight w:val="165"/>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34003E" w:rsidP="00AD47F9">
                  <w:pPr>
                    <w:spacing w:after="0" w:line="240" w:lineRule="auto"/>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347"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lastRenderedPageBreak/>
              <w:t>3.2</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ЗАКОНЫ ПОСТОЯННОГО ТОКА</w:t>
            </w:r>
          </w:p>
        </w:tc>
      </w:tr>
      <w:tr w:rsidR="0034003E" w:rsidRPr="00AD47F9">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3.2.1</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Сила тока:</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62C7BAC8" wp14:editId="235571AF">
                  <wp:extent cx="866775" cy="552450"/>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1"/>
                          <a:stretch>
                            <a:fillRect/>
                          </a:stretch>
                        </pic:blipFill>
                        <pic:spPr>
                          <a:xfrm>
                            <a:off x="0" y="0"/>
                            <a:ext cx="866775" cy="552450"/>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Постоянный ток: </w:t>
            </w:r>
            <w:r>
              <w:rPr>
                <w:rFonts w:ascii="Times New Roman" w:hAnsi="Times New Roman"/>
                <w:color w:val="000000"/>
                <w:sz w:val="24"/>
              </w:rPr>
              <w:t>I</w:t>
            </w:r>
            <w:r w:rsidRPr="00AD47F9">
              <w:rPr>
                <w:rFonts w:ascii="Times New Roman" w:hAnsi="Times New Roman"/>
                <w:color w:val="000000"/>
                <w:sz w:val="24"/>
                <w:lang w:val="ru-RU"/>
              </w:rPr>
              <w:t xml:space="preserve"> = </w:t>
            </w:r>
            <w:r>
              <w:rPr>
                <w:rFonts w:ascii="Times New Roman" w:hAnsi="Times New Roman"/>
                <w:color w:val="000000"/>
                <w:sz w:val="24"/>
              </w:rPr>
              <w:t>const</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Для постоянного тока </w:t>
            </w:r>
            <w:r>
              <w:rPr>
                <w:rFonts w:ascii="Times New Roman" w:hAnsi="Times New Roman"/>
                <w:color w:val="000000"/>
                <w:sz w:val="24"/>
              </w:rPr>
              <w:t>q</w:t>
            </w:r>
            <w:r w:rsidRPr="00AD47F9">
              <w:rPr>
                <w:rFonts w:ascii="Times New Roman" w:hAnsi="Times New Roman"/>
                <w:color w:val="000000"/>
                <w:sz w:val="24"/>
                <w:lang w:val="ru-RU"/>
              </w:rPr>
              <w:t xml:space="preserve"> = </w:t>
            </w:r>
            <w:r>
              <w:rPr>
                <w:rFonts w:ascii="Times New Roman" w:hAnsi="Times New Roman"/>
                <w:color w:val="000000"/>
                <w:sz w:val="24"/>
              </w:rPr>
              <w:t>It</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Условия существования электрического тока.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Напряжение </w:t>
            </w:r>
            <w:r>
              <w:rPr>
                <w:rFonts w:ascii="Times New Roman" w:hAnsi="Times New Roman"/>
                <w:color w:val="000000"/>
                <w:sz w:val="24"/>
              </w:rPr>
              <w:t>U</w:t>
            </w:r>
            <w:r w:rsidRPr="00AD47F9">
              <w:rPr>
                <w:rFonts w:ascii="Times New Roman" w:hAnsi="Times New Roman"/>
                <w:color w:val="000000"/>
                <w:sz w:val="24"/>
                <w:lang w:val="ru-RU"/>
              </w:rPr>
              <w:t xml:space="preserve"> и ЭДС </w:t>
            </w:r>
            <w:r>
              <w:rPr>
                <w:rFonts w:ascii="Times New Roman" w:hAnsi="Times New Roman"/>
                <w:color w:val="000000"/>
                <w:sz w:val="24"/>
              </w:rPr>
              <w:t>E</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3.2.3</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Закон Ома для участка цепи:  </w:t>
            </w:r>
          </w:p>
          <w:p w:rsidR="0034003E" w:rsidRDefault="00AD47F9" w:rsidP="00AD47F9">
            <w:pPr>
              <w:spacing w:after="0" w:line="240" w:lineRule="auto"/>
            </w:pPr>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U</m:t>
                    </m:r>
                  </m:num>
                  <m:den>
                    <m:r>
                      <w:rPr>
                        <w:rFonts w:ascii="Cambria Math" w:eastAsia="Cambria Math" w:hAnsi="Cambria Math" w:cs="Cambria Math"/>
                      </w:rPr>
                      <m:t>R</m:t>
                    </m:r>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I</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25"/>
              <w:gridCol w:w="40"/>
            </w:tblGrid>
            <w:tr w:rsidR="0034003E">
              <w:trPr>
                <w:trHeight w:val="285"/>
                <w:tblCellSpacing w:w="0" w:type="auto"/>
              </w:trPr>
              <w:tc>
                <w:tcPr>
                  <w:tcW w:w="23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R</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U</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23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3.2.4</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Электрическое сопротивление. Зависимость сопротивления однородного проводника от его длины и сечения. </w:t>
            </w:r>
            <w:r>
              <w:rPr>
                <w:rFonts w:ascii="Times New Roman" w:hAnsi="Times New Roman"/>
                <w:color w:val="000000"/>
                <w:sz w:val="24"/>
              </w:rPr>
              <w:t xml:space="preserve">Удельное сопротивление вещества.  </w:t>
            </w:r>
          </w:p>
          <w:p w:rsidR="0034003E" w:rsidRDefault="00AD47F9" w:rsidP="00AD47F9">
            <w:pPr>
              <w:spacing w:after="0" w:line="240" w:lineRule="auto"/>
            </w:pPr>
            <m:oMathPara>
              <m:oMath>
                <m:r>
                  <w:rPr>
                    <w:rFonts w:ascii="Cambria Math" w:eastAsia="Cambria Math" w:hAnsi="Cambria Math" w:cs="Cambria Math"/>
                  </w:rPr>
                  <m:t>R=ρ</m:t>
                </m:r>
                <m:f>
                  <m:fPr>
                    <m:ctrlPr>
                      <w:rPr>
                        <w:rFonts w:ascii="Cambria Math" w:hAnsi="Cambria Math"/>
                      </w:rPr>
                    </m:ctrlPr>
                  </m:fPr>
                  <m:num>
                    <m:r>
                      <w:rPr>
                        <w:rFonts w:ascii="Cambria Math" w:eastAsia="Cambria Math" w:hAnsi="Cambria Math" w:cs="Cambria Math"/>
                      </w:rPr>
                      <m:t>l</m:t>
                    </m:r>
                  </m:num>
                  <m:den>
                    <m:r>
                      <w:rPr>
                        <w:rFonts w:ascii="Cambria Math" w:eastAsia="Cambria Math" w:hAnsi="Cambria Math" w:cs="Cambria Math"/>
                      </w:rPr>
                      <m:t>S</m:t>
                    </m:r>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R</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ρ</w:t>
            </w:r>
          </w:p>
          <w:tbl>
            <w:tblPr>
              <w:tblW w:w="0" w:type="auto"/>
              <w:tblCellSpacing w:w="0" w:type="auto"/>
              <w:tblLook w:val="04A0" w:firstRow="1" w:lastRow="0" w:firstColumn="1" w:lastColumn="0" w:noHBand="0" w:noVBand="1"/>
            </w:tblPr>
            <w:tblGrid>
              <w:gridCol w:w="476"/>
              <w:gridCol w:w="40"/>
            </w:tblGrid>
            <w:tr w:rsidR="0034003E">
              <w:trPr>
                <w:trHeight w:val="285"/>
                <w:tblCellSpacing w:w="0" w:type="auto"/>
              </w:trPr>
              <w:tc>
                <w:tcPr>
                  <w:tcW w:w="156"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S</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l</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156"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3.2.5</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Источники тока. ЭДС источника тока:  </w:t>
            </w:r>
          </w:p>
          <w:p w:rsidR="0034003E" w:rsidRPr="00AD47F9" w:rsidRDefault="00AD47F9" w:rsidP="00AD47F9">
            <w:pPr>
              <w:spacing w:after="0" w:line="240" w:lineRule="auto"/>
              <w:rPr>
                <w:lang w:val="ru-RU"/>
              </w:rPr>
            </w:pPr>
            <m:oMathPara>
              <m:oMath>
                <m:r>
                  <w:rPr>
                    <w:rFonts w:ascii="Cambria Math" w:eastAsia="Cambria Math" w:hAnsi="Cambria Math" w:cs="Cambria Math"/>
                  </w:rPr>
                  <m:t>E</m:t>
                </m:r>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стороннихсил</m:t>
                        </m:r>
                      </m:sub>
                    </m:sSub>
                  </m:num>
                  <m:den>
                    <m:r>
                      <w:rPr>
                        <w:rFonts w:ascii="Cambria Math" w:eastAsia="Cambria Math" w:hAnsi="Cambria Math" w:cs="Cambria Math"/>
                      </w:rPr>
                      <m:t>q</m:t>
                    </m:r>
                  </m:den>
                </m:f>
              </m:oMath>
            </m:oMathPara>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E</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1362"/>
              <w:gridCol w:w="40"/>
            </w:tblGrid>
            <w:tr w:rsidR="0034003E" w:rsidRPr="00AD47F9">
              <w:trPr>
                <w:trHeight w:val="285"/>
                <w:tblCellSpacing w:w="0" w:type="auto"/>
              </w:trPr>
              <w:tc>
                <w:tcPr>
                  <w:tcW w:w="136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q</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lastRenderedPageBreak/>
                    <w:t>A</w:t>
                  </w:r>
                </w:p>
                <w:tbl>
                  <w:tblPr>
                    <w:tblW w:w="0" w:type="auto"/>
                    <w:tblCellSpacing w:w="0" w:type="auto"/>
                    <w:tblLook w:val="04A0" w:firstRow="1" w:lastRow="0" w:firstColumn="1" w:lastColumn="0" w:noHBand="0" w:noVBand="1"/>
                  </w:tblPr>
                  <w:tblGrid>
                    <w:gridCol w:w="1261"/>
                    <w:gridCol w:w="40"/>
                  </w:tblGrid>
                  <w:tr w:rsidR="0034003E" w:rsidRPr="00AD47F9">
                    <w:trPr>
                      <w:trHeight w:val="30"/>
                      <w:tblCellSpacing w:w="0" w:type="auto"/>
                    </w:trPr>
                    <w:tc>
                      <w:tcPr>
                        <w:tcW w:w="1190"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стороннихсил</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119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80"/>
                <w:tblCellSpacing w:w="0" w:type="auto"/>
              </w:trPr>
              <w:tc>
                <w:tcPr>
                  <w:tcW w:w="136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Внутреннее сопротивление источника тока </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3.2.6</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607"/>
            </w:tblGrid>
            <w:tr w:rsidR="0034003E" w:rsidRPr="00AD47F9">
              <w:trPr>
                <w:tblCellSpacing w:w="0" w:type="auto"/>
              </w:trPr>
              <w:tc>
                <w:tcPr>
                  <w:tcW w:w="2607" w:type="dxa"/>
                  <w:tcMar>
                    <w:top w:w="15" w:type="dxa"/>
                    <w:left w:w="81" w:type="dxa"/>
                    <w:bottom w:w="15" w:type="dxa"/>
                    <w:right w:w="81" w:type="dxa"/>
                  </w:tcMar>
                  <w:vAlign w:val="center"/>
                </w:tcPr>
                <w:p w:rsidR="0034003E" w:rsidRPr="00AD47F9" w:rsidRDefault="0034003E" w:rsidP="00AD47F9">
                  <w:pPr>
                    <w:spacing w:after="0" w:line="240" w:lineRule="auto"/>
                    <w:ind w:left="579"/>
                    <w:jc w:val="both"/>
                    <w:rPr>
                      <w:lang w:val="ru-RU"/>
                    </w:rPr>
                  </w:pPr>
                </w:p>
              </w:tc>
            </w:tr>
          </w:tbl>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Закон Ома для полной (замкнутой) электрической цепи: </w:t>
            </w:r>
            <w:r>
              <w:rPr>
                <w:rFonts w:ascii="Times New Roman" w:hAnsi="Times New Roman"/>
                <w:color w:val="000000"/>
                <w:sz w:val="24"/>
              </w:rPr>
              <w:t>E</w:t>
            </w:r>
            <w:r w:rsidRPr="00AD47F9">
              <w:rPr>
                <w:rFonts w:ascii="Times New Roman" w:hAnsi="Times New Roman"/>
                <w:color w:val="000000"/>
                <w:sz w:val="24"/>
                <w:lang w:val="ru-RU"/>
              </w:rPr>
              <w:t xml:space="preserve"> = </w:t>
            </w:r>
            <w:r>
              <w:rPr>
                <w:rFonts w:ascii="Times New Roman" w:hAnsi="Times New Roman"/>
                <w:color w:val="000000"/>
                <w:sz w:val="24"/>
              </w:rPr>
              <w:t>IR</w:t>
            </w:r>
            <w:r w:rsidRPr="00AD47F9">
              <w:rPr>
                <w:rFonts w:ascii="Times New Roman" w:hAnsi="Times New Roman"/>
                <w:color w:val="000000"/>
                <w:sz w:val="24"/>
                <w:lang w:val="ru-RU"/>
              </w:rPr>
              <w:t xml:space="preserve"> + </w:t>
            </w:r>
            <w:r>
              <w:rPr>
                <w:rFonts w:ascii="Times New Roman" w:hAnsi="Times New Roman"/>
                <w:color w:val="000000"/>
                <w:sz w:val="24"/>
              </w:rPr>
              <w:t>Ir</w:t>
            </w:r>
            <w:r w:rsidRPr="00AD47F9">
              <w:rPr>
                <w:rFonts w:ascii="Times New Roman" w:hAnsi="Times New Roman"/>
                <w:color w:val="000000"/>
                <w:sz w:val="24"/>
                <w:lang w:val="ru-RU"/>
              </w:rPr>
              <w:t xml:space="preserve">, откуда  </w:t>
            </w:r>
          </w:p>
          <w:p w:rsidR="0034003E" w:rsidRDefault="00AD47F9" w:rsidP="00AD47F9">
            <w:pPr>
              <w:spacing w:after="0" w:line="240" w:lineRule="auto"/>
            </w:pPr>
            <m:oMathPara>
              <m:oMath>
                <m:r>
                  <w:rPr>
                    <w:rFonts w:ascii="Cambria Math" w:eastAsia="Cambria Math" w:hAnsi="Cambria Math" w:cs="Cambria Math"/>
                  </w:rPr>
                  <m:t>I=</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Rr</m:t>
                    </m:r>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I</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86"/>
              <w:gridCol w:w="40"/>
            </w:tblGrid>
            <w:tr w:rsidR="0034003E">
              <w:trPr>
                <w:trHeight w:val="285"/>
                <w:tblCellSpacing w:w="0" w:type="auto"/>
              </w:trPr>
              <w:tc>
                <w:tcPr>
                  <w:tcW w:w="291"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Rr</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29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1FF7170D" wp14:editId="653C0458">
                  <wp:extent cx="1296829" cy="812748"/>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2"/>
                          <a:stretch>
                            <a:fillRect/>
                          </a:stretch>
                        </pic:blipFill>
                        <pic:spPr>
                          <a:xfrm>
                            <a:off x="0" y="0"/>
                            <a:ext cx="1296829" cy="812748"/>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3.2.7</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Параллельное соединение проводников: </w:t>
            </w:r>
          </w:p>
          <w:p w:rsidR="0034003E" w:rsidRPr="00AD47F9" w:rsidRDefault="00AD47F9" w:rsidP="00AD47F9">
            <w:pPr>
              <w:spacing w:after="0" w:line="240" w:lineRule="auto"/>
              <w:ind w:left="336"/>
              <w:rPr>
                <w:lang w:val="ru-RU"/>
              </w:rPr>
            </w:pPr>
            <w:r>
              <w:rPr>
                <w:rFonts w:ascii="Times New Roman" w:hAnsi="Times New Roman"/>
                <w:color w:val="000000"/>
                <w:sz w:val="24"/>
              </w:rPr>
              <w:t>I</w:t>
            </w:r>
            <w:r w:rsidRPr="00AD47F9">
              <w:rPr>
                <w:rFonts w:ascii="Times New Roman" w:hAnsi="Times New Roman"/>
                <w:color w:val="000000"/>
                <w:sz w:val="24"/>
                <w:lang w:val="ru-RU"/>
              </w:rPr>
              <w:t xml:space="preserve"> = </w:t>
            </w:r>
            <w:r>
              <w:rPr>
                <w:rFonts w:ascii="Times New Roman" w:hAnsi="Times New Roman"/>
                <w:color w:val="000000"/>
                <w:sz w:val="24"/>
              </w:rPr>
              <w:t>I</w:t>
            </w:r>
            <w:r w:rsidRPr="00AD47F9">
              <w:rPr>
                <w:rFonts w:ascii="Times New Roman" w:hAnsi="Times New Roman"/>
                <w:color w:val="000000"/>
                <w:sz w:val="24"/>
                <w:lang w:val="ru-RU"/>
              </w:rPr>
              <w:t xml:space="preserve">1 + </w:t>
            </w:r>
            <w:r>
              <w:rPr>
                <w:rFonts w:ascii="Times New Roman" w:hAnsi="Times New Roman"/>
                <w:color w:val="000000"/>
                <w:sz w:val="24"/>
              </w:rPr>
              <w:t>I</w:t>
            </w:r>
            <w:r w:rsidRPr="00AD47F9">
              <w:rPr>
                <w:rFonts w:ascii="Times New Roman" w:hAnsi="Times New Roman"/>
                <w:color w:val="000000"/>
                <w:sz w:val="24"/>
                <w:lang w:val="ru-RU"/>
              </w:rPr>
              <w:t xml:space="preserve">2 + ..., </w:t>
            </w:r>
            <w:r>
              <w:rPr>
                <w:rFonts w:ascii="Times New Roman" w:hAnsi="Times New Roman"/>
                <w:color w:val="000000"/>
                <w:sz w:val="24"/>
              </w:rPr>
              <w:t>U</w:t>
            </w:r>
            <w:r w:rsidRPr="00AD47F9">
              <w:rPr>
                <w:rFonts w:ascii="Times New Roman" w:hAnsi="Times New Roman"/>
                <w:color w:val="000000"/>
                <w:sz w:val="24"/>
                <w:lang w:val="ru-RU"/>
              </w:rPr>
              <w:t xml:space="preserve">1 = </w:t>
            </w:r>
            <w:r>
              <w:rPr>
                <w:rFonts w:ascii="Times New Roman" w:hAnsi="Times New Roman"/>
                <w:color w:val="000000"/>
                <w:sz w:val="24"/>
              </w:rPr>
              <w:t>U</w:t>
            </w:r>
            <w:r w:rsidRPr="00AD47F9">
              <w:rPr>
                <w:rFonts w:ascii="Times New Roman" w:hAnsi="Times New Roman"/>
                <w:color w:val="000000"/>
                <w:sz w:val="24"/>
                <w:lang w:val="ru-RU"/>
              </w:rPr>
              <w:t xml:space="preserve">2 = ...,  </w:t>
            </w:r>
          </w:p>
          <w:p w:rsidR="0034003E" w:rsidRPr="00AD47F9" w:rsidRDefault="00AD47F9" w:rsidP="00AD47F9">
            <w:pPr>
              <w:spacing w:after="0" w:line="240" w:lineRule="auto"/>
              <w:rPr>
                <w:lang w:val="ru-RU"/>
              </w:rPr>
            </w:pPr>
            <m:oMathPara>
              <m:oMath>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lang w:val="ru-RU"/>
                          </w:rPr>
                          <m:t>паралл</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lang w:val="ru-RU"/>
                          </w:rPr>
                          <m:t>2</m:t>
                        </m:r>
                      </m:sub>
                    </m:sSub>
                  </m:den>
                </m:f>
                <m:r>
                  <w:rPr>
                    <w:rFonts w:ascii="Cambria Math" w:eastAsia="Cambria Math" w:hAnsi="Cambria Math" w:cs="Cambria Math"/>
                    <w:lang w:val="ru-RU"/>
                  </w:rPr>
                  <m:t>+</m:t>
                </m:r>
                <m:r>
                  <m:rPr>
                    <m:sty m:val="p"/>
                  </m:rPr>
                  <w:rPr>
                    <w:rFonts w:ascii="Cambria Math" w:eastAsia="Cambria Math" w:hAnsi="Cambria Math" w:cs="Cambria Math"/>
                    <w:lang w:val="ru-RU"/>
                  </w:rPr>
                  <m:t>...</m:t>
                </m:r>
              </m:oMath>
            </m:oMathPara>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869"/>
              <w:gridCol w:w="40"/>
            </w:tblGrid>
            <w:tr w:rsidR="0034003E" w:rsidRPr="00AD47F9">
              <w:trPr>
                <w:trHeight w:val="270"/>
                <w:tblCellSpacing w:w="0" w:type="auto"/>
              </w:trPr>
              <w:tc>
                <w:tcPr>
                  <w:tcW w:w="774"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803"/>
                    <w:gridCol w:w="36"/>
                  </w:tblGrid>
                  <w:tr w:rsidR="0034003E" w:rsidRPr="00AD47F9">
                    <w:trPr>
                      <w:trHeight w:val="30"/>
                      <w:tblCellSpacing w:w="0" w:type="auto"/>
                    </w:trPr>
                    <w:tc>
                      <w:tcPr>
                        <w:tcW w:w="600" w:type="dxa"/>
                        <w:tcMar>
                          <w:top w:w="15" w:type="dxa"/>
                          <w:left w:w="15" w:type="dxa"/>
                          <w:bottom w:w="15" w:type="dxa"/>
                          <w:right w:w="15" w:type="dxa"/>
                        </w:tcMar>
                        <w:vAlign w:val="bottom"/>
                      </w:tcPr>
                      <w:p w:rsidR="0034003E" w:rsidRPr="00AD47F9" w:rsidRDefault="0034003E" w:rsidP="00AD47F9">
                        <w:pPr>
                          <w:spacing w:after="0" w:line="240" w:lineRule="auto"/>
                          <w:ind w:left="334"/>
                          <w:rPr>
                            <w:lang w:val="ru-RU"/>
                          </w:rPr>
                        </w:pPr>
                      </w:p>
                      <w:p w:rsidR="0034003E" w:rsidRPr="00AD47F9" w:rsidRDefault="00AD47F9" w:rsidP="00AD47F9">
                        <w:pPr>
                          <w:spacing w:after="0" w:line="240" w:lineRule="auto"/>
                          <w:ind w:left="334"/>
                          <w:rPr>
                            <w:lang w:val="ru-RU"/>
                          </w:rPr>
                        </w:pPr>
                        <w:r w:rsidRPr="00AD47F9">
                          <w:rPr>
                            <w:rFonts w:ascii="Times New Roman" w:hAnsi="Times New Roman"/>
                            <w:color w:val="000000"/>
                            <w:sz w:val="15"/>
                            <w:lang w:val="ru-RU"/>
                          </w:rPr>
                          <w:t>паралл</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60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95"/>
                <w:tblCellSpacing w:w="0" w:type="auto"/>
              </w:trPr>
              <w:tc>
                <w:tcPr>
                  <w:tcW w:w="77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5"/>
              <w:gridCol w:w="40"/>
            </w:tblGrid>
            <w:tr w:rsidR="0034003E" w:rsidRPr="00AD47F9">
              <w:trPr>
                <w:trHeight w:val="270"/>
                <w:tblCellSpacing w:w="0" w:type="auto"/>
              </w:trPr>
              <w:tc>
                <w:tcPr>
                  <w:tcW w:w="284"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34003E" w:rsidRPr="00AD47F9">
                    <w:trPr>
                      <w:trHeight w:val="60"/>
                      <w:tblCellSpacing w:w="0" w:type="auto"/>
                    </w:trPr>
                    <w:tc>
                      <w:tcPr>
                        <w:tcW w:w="110" w:type="dxa"/>
                        <w:tcMar>
                          <w:top w:w="15" w:type="dxa"/>
                          <w:left w:w="15" w:type="dxa"/>
                          <w:bottom w:w="15" w:type="dxa"/>
                          <w:right w:w="15" w:type="dxa"/>
                        </w:tcMar>
                        <w:vAlign w:val="bottom"/>
                      </w:tcPr>
                      <w:p w:rsidR="0034003E" w:rsidRPr="00AD47F9" w:rsidRDefault="0034003E" w:rsidP="00AD47F9">
                        <w:pPr>
                          <w:spacing w:after="0" w:line="240" w:lineRule="auto"/>
                          <w:ind w:left="334"/>
                          <w:rPr>
                            <w:lang w:val="ru-RU"/>
                          </w:rPr>
                        </w:pPr>
                      </w:p>
                      <w:p w:rsidR="0034003E" w:rsidRPr="00AD47F9" w:rsidRDefault="00AD47F9" w:rsidP="00AD47F9">
                        <w:pPr>
                          <w:spacing w:after="0" w:line="240" w:lineRule="auto"/>
                          <w:ind w:left="334"/>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65"/>
                <w:tblCellSpacing w:w="0" w:type="auto"/>
              </w:trPr>
              <w:tc>
                <w:tcPr>
                  <w:tcW w:w="28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5"/>
              <w:gridCol w:w="40"/>
            </w:tblGrid>
            <w:tr w:rsidR="0034003E" w:rsidRPr="00AD47F9">
              <w:trPr>
                <w:trHeight w:val="270"/>
                <w:tblCellSpacing w:w="0" w:type="auto"/>
              </w:trPr>
              <w:tc>
                <w:tcPr>
                  <w:tcW w:w="284"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R</w:t>
                  </w:r>
                </w:p>
                <w:tbl>
                  <w:tblPr>
                    <w:tblW w:w="0" w:type="auto"/>
                    <w:tblCellSpacing w:w="0" w:type="auto"/>
                    <w:tblLook w:val="04A0" w:firstRow="1" w:lastRow="0" w:firstColumn="1" w:lastColumn="0" w:noHBand="0" w:noVBand="1"/>
                  </w:tblPr>
                  <w:tblGrid>
                    <w:gridCol w:w="439"/>
                    <w:gridCol w:w="36"/>
                  </w:tblGrid>
                  <w:tr w:rsidR="0034003E" w:rsidRPr="00AD47F9">
                    <w:trPr>
                      <w:trHeight w:val="60"/>
                      <w:tblCellSpacing w:w="0" w:type="auto"/>
                    </w:trPr>
                    <w:tc>
                      <w:tcPr>
                        <w:tcW w:w="110" w:type="dxa"/>
                        <w:tcMar>
                          <w:top w:w="15" w:type="dxa"/>
                          <w:left w:w="15" w:type="dxa"/>
                          <w:bottom w:w="15" w:type="dxa"/>
                          <w:right w:w="15" w:type="dxa"/>
                        </w:tcMar>
                        <w:vAlign w:val="bottom"/>
                      </w:tcPr>
                      <w:p w:rsidR="0034003E" w:rsidRPr="00AD47F9" w:rsidRDefault="0034003E" w:rsidP="00AD47F9">
                        <w:pPr>
                          <w:spacing w:after="0" w:line="240" w:lineRule="auto"/>
                          <w:ind w:left="334"/>
                          <w:rPr>
                            <w:lang w:val="ru-RU"/>
                          </w:rPr>
                        </w:pPr>
                      </w:p>
                      <w:p w:rsidR="0034003E" w:rsidRPr="00AD47F9" w:rsidRDefault="00AD47F9" w:rsidP="00AD47F9">
                        <w:pPr>
                          <w:spacing w:after="0" w:line="240" w:lineRule="auto"/>
                          <w:ind w:left="334"/>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65"/>
                <w:tblCellSpacing w:w="0" w:type="auto"/>
              </w:trPr>
              <w:tc>
                <w:tcPr>
                  <w:tcW w:w="28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Последовательное соединение проводников: </w:t>
            </w:r>
          </w:p>
          <w:p w:rsidR="0034003E" w:rsidRDefault="00AD47F9" w:rsidP="00AD47F9">
            <w:pPr>
              <w:spacing w:after="0" w:line="240" w:lineRule="auto"/>
              <w:ind w:left="336"/>
            </w:pPr>
            <w:r>
              <w:rPr>
                <w:rFonts w:ascii="Times New Roman" w:hAnsi="Times New Roman"/>
                <w:color w:val="000000"/>
                <w:sz w:val="24"/>
              </w:rPr>
              <w:t xml:space="preserve">U = U1 + U2 + ..., I1 = I2 = ...,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R</m:t>
                    </m:r>
                  </m:e>
                  <m:sub>
                    <m:r>
                      <m:rPr>
                        <m:nor/>
                      </m:rPr>
                      <w:rPr>
                        <w:rFonts w:ascii="Cambria Math" w:eastAsia="Cambria Math" w:hAnsi="Cambria Math" w:cs="Cambria Math"/>
                      </w:rPr>
                      <m:t>посл</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R</m:t>
                    </m:r>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661"/>
              <w:gridCol w:w="40"/>
            </w:tblGrid>
            <w:tr w:rsidR="0034003E">
              <w:trPr>
                <w:trHeight w:val="30"/>
                <w:tblCellSpacing w:w="0" w:type="auto"/>
              </w:trPr>
              <w:tc>
                <w:tcPr>
                  <w:tcW w:w="404" w:type="dxa"/>
                  <w:tcMar>
                    <w:top w:w="15" w:type="dxa"/>
                    <w:left w:w="15" w:type="dxa"/>
                    <w:bottom w:w="15" w:type="dxa"/>
                    <w:right w:w="15" w:type="dxa"/>
                  </w:tcMar>
                  <w:vAlign w:val="bottom"/>
                </w:tcPr>
                <w:p w:rsidR="0034003E" w:rsidRDefault="0034003E" w:rsidP="00AD47F9">
                  <w:pPr>
                    <w:spacing w:after="0" w:line="240" w:lineRule="auto"/>
                    <w:ind w:left="334"/>
                  </w:pPr>
                </w:p>
                <w:p w:rsidR="0034003E" w:rsidRDefault="00AD47F9" w:rsidP="00AD47F9">
                  <w:pPr>
                    <w:spacing w:after="0" w:line="240" w:lineRule="auto"/>
                    <w:ind w:left="334"/>
                  </w:pPr>
                  <w:r>
                    <w:rPr>
                      <w:rFonts w:ascii="Times New Roman" w:hAnsi="Times New Roman"/>
                      <w:color w:val="000000"/>
                      <w:sz w:val="15"/>
                    </w:rPr>
                    <w:t>посл</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40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34003E">
              <w:trPr>
                <w:trHeight w:val="60"/>
                <w:tblCellSpacing w:w="0" w:type="auto"/>
              </w:trPr>
              <w:tc>
                <w:tcPr>
                  <w:tcW w:w="110" w:type="dxa"/>
                  <w:tcMar>
                    <w:top w:w="15" w:type="dxa"/>
                    <w:left w:w="15" w:type="dxa"/>
                    <w:bottom w:w="15" w:type="dxa"/>
                    <w:right w:w="15" w:type="dxa"/>
                  </w:tcMar>
                  <w:vAlign w:val="bottom"/>
                </w:tcPr>
                <w:p w:rsidR="0034003E" w:rsidRDefault="0034003E" w:rsidP="00AD47F9">
                  <w:pPr>
                    <w:spacing w:after="0" w:line="240" w:lineRule="auto"/>
                    <w:ind w:left="334"/>
                  </w:pPr>
                </w:p>
                <w:p w:rsidR="0034003E" w:rsidRDefault="00AD47F9" w:rsidP="00AD47F9">
                  <w:pPr>
                    <w:spacing w:after="0" w:line="240" w:lineRule="auto"/>
                    <w:ind w:left="334"/>
                  </w:pPr>
                  <w:r>
                    <w:rPr>
                      <w:rFonts w:ascii="Times New Roman" w:hAnsi="Times New Roman"/>
                      <w:color w:val="000000"/>
                      <w:sz w:val="15"/>
                    </w:rPr>
                    <w:lastRenderedPageBreak/>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R</w:t>
            </w:r>
          </w:p>
          <w:tbl>
            <w:tblPr>
              <w:tblW w:w="0" w:type="auto"/>
              <w:tblCellSpacing w:w="0" w:type="auto"/>
              <w:tblLook w:val="04A0" w:firstRow="1" w:lastRow="0" w:firstColumn="1" w:lastColumn="0" w:noHBand="0" w:noVBand="1"/>
            </w:tblPr>
            <w:tblGrid>
              <w:gridCol w:w="439"/>
              <w:gridCol w:w="40"/>
            </w:tblGrid>
            <w:tr w:rsidR="0034003E">
              <w:trPr>
                <w:trHeight w:val="60"/>
                <w:tblCellSpacing w:w="0" w:type="auto"/>
              </w:trPr>
              <w:tc>
                <w:tcPr>
                  <w:tcW w:w="110" w:type="dxa"/>
                  <w:tcMar>
                    <w:top w:w="15" w:type="dxa"/>
                    <w:left w:w="15" w:type="dxa"/>
                    <w:bottom w:w="15" w:type="dxa"/>
                    <w:right w:w="15" w:type="dxa"/>
                  </w:tcMar>
                  <w:vAlign w:val="bottom"/>
                </w:tcPr>
                <w:p w:rsidR="0034003E" w:rsidRDefault="0034003E" w:rsidP="00AD47F9">
                  <w:pPr>
                    <w:spacing w:after="0" w:line="240" w:lineRule="auto"/>
                    <w:ind w:left="334"/>
                  </w:pPr>
                </w:p>
                <w:p w:rsidR="0034003E" w:rsidRDefault="00AD47F9" w:rsidP="00AD47F9">
                  <w:pPr>
                    <w:spacing w:after="0" w:line="240" w:lineRule="auto"/>
                    <w:ind w:left="334"/>
                  </w:pPr>
                  <w:r>
                    <w:rPr>
                      <w:rFonts w:ascii="Times New Roman" w:hAnsi="Times New Roman"/>
                      <w:color w:val="000000"/>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color w:val="000000"/>
                <w:sz w:val="24"/>
              </w:rPr>
              <w:t>...</w:t>
            </w:r>
          </w:p>
          <w:p w:rsidR="0034003E" w:rsidRDefault="0034003E" w:rsidP="00AD47F9">
            <w:pPr>
              <w:spacing w:after="0" w:line="240" w:lineRule="auto"/>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3.2.8</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Работа электрического тока: </w:t>
            </w:r>
            <w:r>
              <w:rPr>
                <w:rFonts w:ascii="Times New Roman" w:hAnsi="Times New Roman"/>
                <w:color w:val="000000"/>
                <w:sz w:val="24"/>
              </w:rPr>
              <w:t>A</w:t>
            </w:r>
            <w:r w:rsidRPr="00AD47F9">
              <w:rPr>
                <w:rFonts w:ascii="Times New Roman" w:hAnsi="Times New Roman"/>
                <w:color w:val="000000"/>
                <w:sz w:val="24"/>
                <w:lang w:val="ru-RU"/>
              </w:rPr>
              <w:t xml:space="preserve"> = </w:t>
            </w:r>
            <w:r>
              <w:rPr>
                <w:rFonts w:ascii="Times New Roman" w:hAnsi="Times New Roman"/>
                <w:color w:val="000000"/>
                <w:sz w:val="24"/>
              </w:rPr>
              <w:t>IUt</w:t>
            </w:r>
            <w:r w:rsidRPr="00AD47F9">
              <w:rPr>
                <w:rFonts w:ascii="Times New Roman" w:hAnsi="Times New Roman"/>
                <w:color w:val="000000"/>
                <w:sz w:val="24"/>
                <w:lang w:val="ru-RU"/>
              </w:rPr>
              <w:t>.</w:t>
            </w:r>
          </w:p>
          <w:p w:rsidR="0034003E" w:rsidRDefault="00AD47F9" w:rsidP="00AD47F9">
            <w:pPr>
              <w:spacing w:after="0" w:line="240" w:lineRule="auto"/>
              <w:ind w:left="336"/>
              <w:jc w:val="both"/>
            </w:pPr>
            <w:r>
              <w:rPr>
                <w:rFonts w:ascii="Times New Roman" w:hAnsi="Times New Roman"/>
                <w:color w:val="000000"/>
                <w:sz w:val="24"/>
              </w:rPr>
              <w:t xml:space="preserve">Закон Джоуля – Ленца:  </w:t>
            </w:r>
          </w:p>
          <w:p w:rsidR="0034003E" w:rsidRDefault="00AD47F9" w:rsidP="00AD47F9">
            <w:pPr>
              <w:spacing w:after="0" w:line="240" w:lineRule="auto"/>
            </w:pPr>
            <m:oMathPara>
              <m:oMath>
                <m:r>
                  <w:rPr>
                    <w:rFonts w:ascii="Cambria Math" w:eastAsia="Cambria Math" w:hAnsi="Cambria Math" w:cs="Cambria Math"/>
                  </w:rPr>
                  <m:t>Q=</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m:t>
                </m:r>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Q</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34003E">
              <w:trPr>
                <w:trHeight w:val="18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AD47F9" w:rsidP="00AD47F9">
            <w:pPr>
              <w:spacing w:after="0" w:line="240" w:lineRule="auto"/>
            </w:pPr>
            <w:r>
              <w:rPr>
                <w:rFonts w:ascii="Times New Roman" w:hAnsi="Times New Roman"/>
                <w:i/>
                <w:color w:val="000000"/>
                <w:sz w:val="24"/>
              </w:rPr>
              <w:t>Rt</w:t>
            </w:r>
          </w:p>
          <w:p w:rsidR="0034003E" w:rsidRDefault="00AD47F9" w:rsidP="00AD47F9">
            <w:pPr>
              <w:spacing w:after="0" w:line="240" w:lineRule="auto"/>
              <w:jc w:val="both"/>
            </w:pPr>
            <w:r>
              <w:rPr>
                <w:rFonts w:ascii="Times New Roman" w:hAnsi="Times New Roman"/>
                <w:color w:val="000000"/>
                <w:sz w:val="24"/>
              </w:rPr>
              <w:t xml:space="preserve"> .</w:t>
            </w:r>
          </w:p>
          <w:p w:rsidR="0034003E" w:rsidRDefault="00AD47F9" w:rsidP="00AD47F9">
            <w:pPr>
              <w:spacing w:after="0" w:line="240" w:lineRule="auto"/>
              <w:ind w:left="336"/>
              <w:jc w:val="both"/>
            </w:pPr>
            <w:r>
              <w:rPr>
                <w:rFonts w:ascii="Times New Roman" w:hAnsi="Times New Roman"/>
                <w:color w:val="000000"/>
                <w:sz w:val="24"/>
              </w:rPr>
              <w:t xml:space="preserve">На резисторе  </w:t>
            </w:r>
          </w:p>
          <w:p w:rsidR="0034003E" w:rsidRDefault="00AD47F9" w:rsidP="00AD47F9">
            <w:pPr>
              <w:spacing w:after="0" w:line="240" w:lineRule="auto"/>
            </w:pPr>
            <m:oMathPara>
              <m:oMath>
                <m:r>
                  <w:rPr>
                    <w:rFonts w:ascii="Cambria Math" w:eastAsia="Cambria Math" w:hAnsi="Cambria Math" w:cs="Cambria Math"/>
                  </w:rPr>
                  <m:t>R:Q=A=</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r>
                  <w:rPr>
                    <w:rFonts w:ascii="Cambria Math" w:eastAsia="Cambria Math" w:hAnsi="Cambria Math" w:cs="Cambria Math"/>
                  </w:rPr>
                  <m:t>Rt=IUt=</m:t>
                </m:r>
                <m:f>
                  <m:fPr>
                    <m:ctrlPr>
                      <w:rPr>
                        <w:rFonts w:ascii="Cambria Math" w:hAnsi="Cambria Math"/>
                      </w:rPr>
                    </m:ctrlPr>
                  </m:fPr>
                  <m:num>
                    <m:sSup>
                      <m:sSupPr>
                        <m:ctrlPr>
                          <w:rPr>
                            <w:rFonts w:ascii="Cambria Math" w:hAnsi="Cambria Math"/>
                          </w:rPr>
                        </m:ctrlPr>
                      </m:sSupPr>
                      <m:e>
                        <m:r>
                          <w:rPr>
                            <w:rFonts w:ascii="Cambria Math" w:eastAsia="Cambria Math" w:hAnsi="Cambria Math" w:cs="Cambria Math"/>
                          </w:rPr>
                          <m:t>U</m:t>
                        </m:r>
                      </m:e>
                      <m:sup>
                        <m:r>
                          <w:rPr>
                            <w:rFonts w:ascii="Cambria Math" w:eastAsia="Cambria Math" w:hAnsi="Cambria Math" w:cs="Cambria Math"/>
                          </w:rPr>
                          <m:t>2</m:t>
                        </m:r>
                      </m:sup>
                    </m:sSup>
                  </m:num>
                  <m:den>
                    <m:r>
                      <w:rPr>
                        <w:rFonts w:ascii="Cambria Math" w:eastAsia="Cambria Math" w:hAnsi="Cambria Math" w:cs="Cambria Math"/>
                      </w:rPr>
                      <m:t>R</m:t>
                    </m:r>
                  </m:den>
                </m:f>
                <m:r>
                  <w:rPr>
                    <w:rFonts w:ascii="Cambria Math" w:eastAsia="Cambria Math" w:hAnsi="Cambria Math" w:cs="Cambria Math"/>
                  </w:rPr>
                  <m:t>t</m:t>
                </m:r>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R</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Q</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A</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I</w:t>
            </w:r>
          </w:p>
          <w:tbl>
            <w:tblPr>
              <w:tblW w:w="0" w:type="auto"/>
              <w:tblCellSpacing w:w="0" w:type="auto"/>
              <w:tblLook w:val="04A0" w:firstRow="1" w:lastRow="0" w:firstColumn="1" w:lastColumn="0" w:noHBand="0" w:noVBand="1"/>
            </w:tblPr>
            <w:tblGrid>
              <w:gridCol w:w="441"/>
            </w:tblGrid>
            <w:tr w:rsidR="0034003E">
              <w:trPr>
                <w:trHeight w:val="18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AD47F9" w:rsidP="00AD47F9">
            <w:pPr>
              <w:spacing w:after="0" w:line="240" w:lineRule="auto"/>
              <w:ind w:left="336"/>
              <w:jc w:val="both"/>
            </w:pPr>
            <w:r>
              <w:rPr>
                <w:rFonts w:ascii="Times New Roman" w:hAnsi="Times New Roman"/>
                <w:i/>
                <w:color w:val="000000"/>
                <w:sz w:val="24"/>
              </w:rPr>
              <w:t>Rt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IUt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25"/>
              <w:gridCol w:w="40"/>
            </w:tblGrid>
            <w:tr w:rsidR="0034003E">
              <w:trPr>
                <w:trHeight w:val="300"/>
                <w:tblCellSpacing w:w="0" w:type="auto"/>
              </w:trPr>
              <w:tc>
                <w:tcPr>
                  <w:tcW w:w="346"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R</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U</w:t>
                  </w:r>
                </w:p>
                <w:tbl>
                  <w:tblPr>
                    <w:tblW w:w="0" w:type="auto"/>
                    <w:tblCellSpacing w:w="0" w:type="auto"/>
                    <w:tblLook w:val="04A0" w:firstRow="1" w:lastRow="0" w:firstColumn="1" w:lastColumn="0" w:noHBand="0" w:noVBand="1"/>
                  </w:tblPr>
                  <w:tblGrid>
                    <w:gridCol w:w="441"/>
                  </w:tblGrid>
                  <w:tr w:rsidR="0034003E">
                    <w:trPr>
                      <w:trHeight w:val="165"/>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34003E" w:rsidP="00AD47F9">
                  <w:pPr>
                    <w:spacing w:after="0" w:line="240" w:lineRule="auto"/>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346"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t</w:t>
            </w:r>
          </w:p>
          <w:p w:rsidR="0034003E" w:rsidRDefault="0034003E" w:rsidP="00AD47F9">
            <w:pPr>
              <w:spacing w:after="0" w:line="240" w:lineRule="auto"/>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3.2.9</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Мощность электрического тока: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4A7F8DC4" wp14:editId="1A6E8454">
                  <wp:extent cx="1181100" cy="447675"/>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3"/>
                          <a:stretch>
                            <a:fillRect/>
                          </a:stretch>
                        </pic:blipFill>
                        <pic:spPr>
                          <a:xfrm>
                            <a:off x="0" y="0"/>
                            <a:ext cx="1181100" cy="447675"/>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Тепловая мощность, выделяемая на резисторе: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1CD7421D" wp14:editId="091023D6">
                  <wp:extent cx="1219200" cy="485775"/>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4"/>
                          <a:stretch>
                            <a:fillRect/>
                          </a:stretch>
                        </pic:blipFill>
                        <pic:spPr>
                          <a:xfrm>
                            <a:off x="0" y="0"/>
                            <a:ext cx="1219200" cy="485775"/>
                          </a:xfrm>
                          <a:prstGeom prst="rect">
                            <a:avLst/>
                          </a:prstGeom>
                        </pic:spPr>
                      </pic:pic>
                    </a:graphicData>
                  </a:graphic>
                </wp:inline>
              </w:drawing>
            </w:r>
            <w:r>
              <w:rPr>
                <w:rFonts w:ascii="Times New Roman" w:hAnsi="Times New Roman"/>
                <w:color w:val="000000"/>
                <w:sz w:val="24"/>
              </w:rPr>
              <w:t xml:space="preserve"> </w:t>
            </w:r>
          </w:p>
          <w:p w:rsidR="0034003E" w:rsidRDefault="00AD47F9" w:rsidP="00AD47F9">
            <w:pPr>
              <w:spacing w:after="0" w:line="240" w:lineRule="auto"/>
              <w:ind w:left="336"/>
              <w:jc w:val="both"/>
            </w:pPr>
            <w:r>
              <w:rPr>
                <w:rFonts w:ascii="Times New Roman" w:hAnsi="Times New Roman"/>
                <w:color w:val="000000"/>
                <w:sz w:val="24"/>
              </w:rPr>
              <w:t xml:space="preserve">Мощность источника тока: </w:t>
            </w: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4B3B7F4A" wp14:editId="448F1CB7">
                  <wp:extent cx="1743075" cy="638175"/>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5"/>
                          <a:stretch>
                            <a:fillRect/>
                          </a:stretch>
                        </pic:blipFill>
                        <pic:spPr>
                          <a:xfrm>
                            <a:off x="0" y="0"/>
                            <a:ext cx="1743075" cy="63817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3.2.10</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Свободные носители электрических зарядов в проводниках. Механизмы проводимости твёрдых металлов, растворов и расплавов электролитов, газов. </w:t>
            </w:r>
            <w:r>
              <w:rPr>
                <w:rFonts w:ascii="Times New Roman" w:hAnsi="Times New Roman"/>
                <w:color w:val="000000"/>
                <w:sz w:val="24"/>
              </w:rPr>
              <w:t>Полупроводники. Полупроводниковый диод</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3.3</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МАГНИТНОЕ ПОЛЕ</w:t>
            </w:r>
          </w:p>
        </w:tc>
      </w:tr>
      <w:tr w:rsidR="0034003E" w:rsidRPr="00AD47F9">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3.3.1</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Механическое взаимодействие магнитов. Магнитное поле. Вектор магнитной индукции. Принцип суперпозиции магнитных полей: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1</m:t>
                    </m:r>
                  </m:sub>
                </m:sSub>
                <m:r>
                  <w:rPr>
                    <w:rFonts w:ascii="Cambria Math" w:eastAsia="Cambria Math" w:hAnsi="Cambria Math" w:cs="Cambria Math"/>
                  </w:rPr>
                  <m:t>+</m:t>
                </m:r>
                <m:sSub>
                  <m:sSubPr>
                    <m:ctrlPr>
                      <w:rPr>
                        <w:rFonts w:ascii="Cambria Math" w:hAnsi="Cambria Math"/>
                      </w:rPr>
                    </m:ctrlPr>
                  </m:sSubPr>
                  <m:e>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e>
                  <m:sub>
                    <m:r>
                      <w:rPr>
                        <w:rFonts w:ascii="Cambria Math" w:eastAsia="Cambria Math" w:hAnsi="Cambria Math" w:cs="Cambria Math"/>
                      </w:rPr>
                      <m:t>2</m:t>
                    </m:r>
                  </m:sub>
                </m:sSub>
                <m:r>
                  <w:rPr>
                    <w:rFonts w:ascii="Cambria Math" w:eastAsia="Cambria Math" w:hAnsi="Cambria Math" w:cs="Cambria Math"/>
                  </w:rPr>
                  <m:t>+</m:t>
                </m:r>
                <m:r>
                  <m:rPr>
                    <m:sty m:val="p"/>
                  </m:rPr>
                  <w:rPr>
                    <w:rFonts w:ascii="Cambria Math" w:eastAsia="Cambria Math" w:hAnsi="Cambria Math" w:cs="Cambria Math"/>
                  </w:rPr>
                  <m:t>...</m:t>
                </m:r>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rsidRPr="00AD47F9">
              <w:trPr>
                <w:trHeight w:val="195"/>
                <w:tblCellSpacing w:w="0" w:type="auto"/>
              </w:trPr>
              <w:tc>
                <w:tcPr>
                  <w:tcW w:w="186"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rPr>
                    <w:t>B</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34003E" w:rsidRPr="00AD47F9">
              <w:trPr>
                <w:trHeight w:val="195"/>
                <w:tblCellSpacing w:w="0" w:type="auto"/>
              </w:trPr>
              <w:tc>
                <w:tcPr>
                  <w:tcW w:w="186" w:type="dxa"/>
                  <w:gridSpan w:val="3"/>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B</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r w:rsidR="0034003E" w:rsidRPr="00AD47F9">
              <w:trPr>
                <w:gridAfter w:val="1"/>
                <w:wAfter w:w="48" w:type="dxa"/>
                <w:trHeight w:val="60"/>
                <w:tblCellSpacing w:w="0" w:type="auto"/>
              </w:trPr>
              <w:tc>
                <w:tcPr>
                  <w:tcW w:w="98" w:type="dxa"/>
                  <w:tcMar>
                    <w:top w:w="15" w:type="dxa"/>
                    <w:left w:w="15" w:type="dxa"/>
                    <w:bottom w:w="15" w:type="dxa"/>
                    <w:right w:w="15" w:type="dxa"/>
                  </w:tcMar>
                  <w:vAlign w:val="bottom"/>
                </w:tcPr>
                <w:p w:rsidR="0034003E" w:rsidRPr="00AD47F9" w:rsidRDefault="0034003E" w:rsidP="00AD47F9">
                  <w:pPr>
                    <w:spacing w:after="0" w:line="240" w:lineRule="auto"/>
                    <w:ind w:left="324"/>
                    <w:rPr>
                      <w:lang w:val="ru-RU"/>
                    </w:rPr>
                  </w:pPr>
                </w:p>
                <w:p w:rsidR="0034003E" w:rsidRPr="00AD47F9" w:rsidRDefault="00AD47F9" w:rsidP="00AD47F9">
                  <w:pPr>
                    <w:spacing w:after="0" w:line="240" w:lineRule="auto"/>
                    <w:ind w:left="324"/>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2"/>
                <w:wAfter w:w="88" w:type="dxa"/>
                <w:trHeight w:val="30"/>
                <w:tblCellSpacing w:w="0" w:type="auto"/>
              </w:trPr>
              <w:tc>
                <w:tcPr>
                  <w:tcW w:w="98"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429"/>
              <w:gridCol w:w="40"/>
              <w:gridCol w:w="48"/>
            </w:tblGrid>
            <w:tr w:rsidR="0034003E" w:rsidRPr="00AD47F9">
              <w:trPr>
                <w:trHeight w:val="195"/>
                <w:tblCellSpacing w:w="0" w:type="auto"/>
              </w:trPr>
              <w:tc>
                <w:tcPr>
                  <w:tcW w:w="186" w:type="dxa"/>
                  <w:gridSpan w:val="3"/>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lastRenderedPageBreak/>
                    <w:t>B</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r w:rsidR="0034003E" w:rsidRPr="00AD47F9">
              <w:trPr>
                <w:gridAfter w:val="1"/>
                <w:wAfter w:w="48" w:type="dxa"/>
                <w:trHeight w:val="60"/>
                <w:tblCellSpacing w:w="0" w:type="auto"/>
              </w:trPr>
              <w:tc>
                <w:tcPr>
                  <w:tcW w:w="98" w:type="dxa"/>
                  <w:tcMar>
                    <w:top w:w="15" w:type="dxa"/>
                    <w:left w:w="15" w:type="dxa"/>
                    <w:bottom w:w="15" w:type="dxa"/>
                    <w:right w:w="15" w:type="dxa"/>
                  </w:tcMar>
                  <w:vAlign w:val="bottom"/>
                </w:tcPr>
                <w:p w:rsidR="0034003E" w:rsidRPr="00AD47F9" w:rsidRDefault="0034003E" w:rsidP="00AD47F9">
                  <w:pPr>
                    <w:spacing w:after="0" w:line="240" w:lineRule="auto"/>
                    <w:ind w:left="324"/>
                    <w:rPr>
                      <w:lang w:val="ru-RU"/>
                    </w:rPr>
                  </w:pPr>
                </w:p>
                <w:p w:rsidR="0034003E" w:rsidRPr="00AD47F9" w:rsidRDefault="00AD47F9" w:rsidP="00AD47F9">
                  <w:pPr>
                    <w:spacing w:after="0" w:line="240" w:lineRule="auto"/>
                    <w:ind w:left="324"/>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2"/>
                <w:wAfter w:w="88" w:type="dxa"/>
                <w:trHeight w:val="30"/>
                <w:tblCellSpacing w:w="0" w:type="auto"/>
              </w:trPr>
              <w:tc>
                <w:tcPr>
                  <w:tcW w:w="98"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Линии индукции магнитного поля. Картина линий индукции магнитного поля полосового и подковообразного постоянных магнитов</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3.3.2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Опыт Эрстеда. 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3.3.3</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Сила Ампера, её направление и величина: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F</m:t>
                    </m:r>
                  </m:e>
                  <m:sub>
                    <m:r>
                      <w:rPr>
                        <w:rFonts w:ascii="Cambria Math" w:eastAsia="Cambria Math" w:hAnsi="Cambria Math" w:cs="Cambria Math"/>
                      </w:rPr>
                      <m:t>A</m:t>
                    </m:r>
                  </m:sub>
                </m:sSub>
                <m:r>
                  <w:rPr>
                    <w:rFonts w:ascii="Cambria Math" w:eastAsia="Cambria Math" w:hAnsi="Cambria Math" w:cs="Cambria Math"/>
                  </w:rPr>
                  <m:t>=IBlsinα</m:t>
                </m:r>
              </m:oMath>
            </m:oMathPara>
          </w:p>
          <w:p w:rsidR="0034003E" w:rsidRDefault="0034003E" w:rsidP="00AD47F9">
            <w:pPr>
              <w:spacing w:after="0" w:line="240" w:lineRule="auto"/>
              <w:ind w:left="336"/>
            </w:pPr>
          </w:p>
          <w:p w:rsidR="0034003E" w:rsidRPr="00AD47F9" w:rsidRDefault="00AD47F9" w:rsidP="00AD47F9">
            <w:pPr>
              <w:spacing w:after="0" w:line="240" w:lineRule="auto"/>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425"/>
              <w:gridCol w:w="40"/>
            </w:tblGrid>
            <w:tr w:rsidR="0034003E" w:rsidRPr="00AD47F9">
              <w:trPr>
                <w:trHeight w:val="60"/>
                <w:tblCellSpacing w:w="0" w:type="auto"/>
              </w:trPr>
              <w:tc>
                <w:tcPr>
                  <w:tcW w:w="95" w:type="dxa"/>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Pr>
                      <w:rFonts w:ascii="Times New Roman" w:hAnsi="Times New Roman"/>
                      <w:i/>
                      <w:color w:val="000000"/>
                      <w:sz w:val="15"/>
                    </w:rPr>
                    <w:t>A</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95"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IBlsinα</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 где </w:t>
            </w:r>
            <w:r>
              <w:rPr>
                <w:rFonts w:ascii="Times New Roman" w:hAnsi="Times New Roman"/>
                <w:color w:val="000000"/>
                <w:sz w:val="24"/>
              </w:rPr>
              <w:t>α</w:t>
            </w:r>
            <w:r w:rsidRPr="00AD47F9">
              <w:rPr>
                <w:rFonts w:ascii="Times New Roman" w:hAnsi="Times New Roman"/>
                <w:color w:val="000000"/>
                <w:sz w:val="24"/>
                <w:lang w:val="ru-RU"/>
              </w:rPr>
              <w:t xml:space="preserve"> – угол между направлением проводника и вектором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trPr>
                <w:trHeight w:val="195"/>
                <w:tblCellSpacing w:w="0" w:type="auto"/>
              </w:trPr>
              <w:tc>
                <w:tcPr>
                  <w:tcW w:w="186"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B</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jc w:val="both"/>
            </w:pPr>
          </w:p>
          <w:p w:rsidR="0034003E" w:rsidRDefault="0034003E" w:rsidP="00AD47F9">
            <w:pPr>
              <w:spacing w:after="0" w:line="240" w:lineRule="auto"/>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3.3.4</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Сила Лоренца, её направление и величина: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F</m:t>
                    </m:r>
                  </m:e>
                  <m:sub>
                    <m:r>
                      <m:rPr>
                        <m:nor/>
                      </m:rPr>
                      <w:rPr>
                        <w:rFonts w:ascii="Cambria Math" w:eastAsia="Cambria Math" w:hAnsi="Cambria Math" w:cs="Cambria Math"/>
                        <w:lang w:val="ru-RU"/>
                      </w:rPr>
                      <m:t>Лор</m:t>
                    </m:r>
                  </m:sub>
                </m:sSub>
                <m:r>
                  <w:rPr>
                    <w:rFonts w:ascii="Cambria Math" w:eastAsia="Cambria Math" w:hAnsi="Cambria Math" w:cs="Cambria Math"/>
                    <w:lang w:val="ru-RU"/>
                  </w:rPr>
                  <m:t>=</m:t>
                </m:r>
                <m:r>
                  <m:rPr>
                    <m:sty m:val="p"/>
                  </m:rPr>
                  <w:rPr>
                    <w:rFonts w:ascii="Cambria Math" w:eastAsia="Cambria Math" w:hAnsi="Cambria Math" w:cs="Cambria Math"/>
                    <w:lang w:val="ru-RU"/>
                  </w:rPr>
                  <m:t>∣</m:t>
                </m:r>
                <m:r>
                  <w:rPr>
                    <w:rFonts w:ascii="Cambria Math" w:eastAsia="Cambria Math" w:hAnsi="Cambria Math" w:cs="Cambria Math"/>
                  </w:rPr>
                  <m:t>q</m:t>
                </m:r>
                <m:r>
                  <m:rPr>
                    <m:sty m:val="p"/>
                  </m:rPr>
                  <w:rPr>
                    <w:rFonts w:ascii="Cambria Math" w:eastAsia="Cambria Math" w:hAnsi="Cambria Math" w:cs="Cambria Math"/>
                    <w:lang w:val="ru-RU"/>
                  </w:rPr>
                  <m:t>∣</m:t>
                </m:r>
                <m:r>
                  <w:rPr>
                    <w:rFonts w:ascii="Cambria Math" w:eastAsia="Cambria Math" w:hAnsi="Cambria Math" w:cs="Cambria Math"/>
                  </w:rPr>
                  <m:t>vBsinα</m:t>
                </m:r>
              </m:oMath>
            </m:oMathPara>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F</w:t>
            </w:r>
          </w:p>
          <w:tbl>
            <w:tblPr>
              <w:tblW w:w="0" w:type="auto"/>
              <w:tblCellSpacing w:w="0" w:type="auto"/>
              <w:tblLook w:val="04A0" w:firstRow="1" w:lastRow="0" w:firstColumn="1" w:lastColumn="0" w:noHBand="0" w:noVBand="1"/>
            </w:tblPr>
            <w:tblGrid>
              <w:gridCol w:w="585"/>
              <w:gridCol w:w="40"/>
            </w:tblGrid>
            <w:tr w:rsidR="0034003E" w:rsidRPr="00AD47F9">
              <w:trPr>
                <w:trHeight w:val="60"/>
                <w:tblCellSpacing w:w="0" w:type="auto"/>
              </w:trPr>
              <w:tc>
                <w:tcPr>
                  <w:tcW w:w="269" w:type="dxa"/>
                  <w:tcMar>
                    <w:top w:w="15" w:type="dxa"/>
                    <w:left w:w="15" w:type="dxa"/>
                    <w:bottom w:w="15" w:type="dxa"/>
                    <w:right w:w="15" w:type="dxa"/>
                  </w:tcMar>
                  <w:vAlign w:val="bottom"/>
                </w:tcPr>
                <w:p w:rsidR="0034003E" w:rsidRPr="00AD47F9" w:rsidRDefault="0034003E" w:rsidP="00AD47F9">
                  <w:pPr>
                    <w:spacing w:after="0" w:line="240" w:lineRule="auto"/>
                    <w:ind w:left="303"/>
                    <w:rPr>
                      <w:lang w:val="ru-RU"/>
                    </w:rPr>
                  </w:pPr>
                </w:p>
                <w:p w:rsidR="0034003E" w:rsidRPr="00AD47F9" w:rsidRDefault="00AD47F9" w:rsidP="00AD47F9">
                  <w:pPr>
                    <w:spacing w:after="0" w:line="240" w:lineRule="auto"/>
                    <w:ind w:left="303"/>
                    <w:rPr>
                      <w:lang w:val="ru-RU"/>
                    </w:rPr>
                  </w:pPr>
                  <w:r w:rsidRPr="00AD47F9">
                    <w:rPr>
                      <w:rFonts w:ascii="Times New Roman" w:hAnsi="Times New Roman"/>
                      <w:color w:val="000000"/>
                      <w:sz w:val="15"/>
                      <w:lang w:val="ru-RU"/>
                    </w:rPr>
                    <w:t>Лор</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269"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w:t>
            </w:r>
            <w:r>
              <w:rPr>
                <w:rFonts w:ascii="Times New Roman" w:hAnsi="Times New Roman"/>
                <w:i/>
                <w:color w:val="000000"/>
                <w:sz w:val="24"/>
              </w:rPr>
              <w:t>q</w:t>
            </w:r>
            <w:r w:rsidRPr="00AD47F9">
              <w:rPr>
                <w:rFonts w:ascii="Times New Roman" w:hAnsi="Times New Roman"/>
                <w:color w:val="000000"/>
                <w:sz w:val="24"/>
                <w:lang w:val="ru-RU"/>
              </w:rPr>
              <w:t>∣</w:t>
            </w:r>
            <w:r>
              <w:rPr>
                <w:rFonts w:ascii="Times New Roman" w:hAnsi="Times New Roman"/>
                <w:i/>
                <w:color w:val="000000"/>
                <w:sz w:val="24"/>
              </w:rPr>
              <w:t>vBsinα</w:t>
            </w: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где </w:t>
            </w:r>
            <w:r>
              <w:rPr>
                <w:rFonts w:ascii="Times New Roman" w:hAnsi="Times New Roman"/>
                <w:color w:val="000000"/>
                <w:sz w:val="24"/>
              </w:rPr>
              <w:t>α</w:t>
            </w:r>
            <w:r w:rsidRPr="00AD47F9">
              <w:rPr>
                <w:rFonts w:ascii="Times New Roman" w:hAnsi="Times New Roman"/>
                <w:color w:val="000000"/>
                <w:sz w:val="24"/>
                <w:lang w:val="ru-RU"/>
              </w:rPr>
              <w:t xml:space="preserve"> – угол между векторами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464"/>
            </w:tblGrid>
            <w:tr w:rsidR="0034003E">
              <w:trPr>
                <w:trHeight w:val="150"/>
                <w:tblCellSpacing w:w="0" w:type="auto"/>
              </w:trPr>
              <w:tc>
                <w:tcPr>
                  <w:tcW w:w="135"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v</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jc w:val="both"/>
            </w:pPr>
          </w:p>
          <w:p w:rsidR="0034003E" w:rsidRDefault="00AD47F9" w:rsidP="00AD47F9">
            <w:pPr>
              <w:spacing w:after="0" w:line="240" w:lineRule="auto"/>
              <w:jc w:val="both"/>
            </w:pPr>
            <w:r>
              <w:rPr>
                <w:rFonts w:ascii="Times New Roman" w:hAnsi="Times New Roman"/>
                <w:color w:val="000000"/>
                <w:sz w:val="24"/>
              </w:rPr>
              <w:t xml:space="preserve"> и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rsidRPr="00AD47F9">
              <w:trPr>
                <w:trHeight w:val="195"/>
                <w:tblCellSpacing w:w="0" w:type="auto"/>
              </w:trPr>
              <w:tc>
                <w:tcPr>
                  <w:tcW w:w="186"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rPr>
                    <w:t>B</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Движение заряженной частицы в однородном магнитном поле</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lastRenderedPageBreak/>
              <w:t>3.4</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ЭЛЕКТРОМАГНИТНАЯ ИНДУКЦИЯ</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3.4.1</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Поток вектора магнитной индукции:  </w:t>
            </w:r>
          </w:p>
          <w:p w:rsidR="0034003E" w:rsidRPr="00AD47F9" w:rsidRDefault="00AD47F9" w:rsidP="00AD47F9">
            <w:pPr>
              <w:spacing w:after="0" w:line="240" w:lineRule="auto"/>
              <w:rPr>
                <w:lang w:val="ru-RU"/>
              </w:rPr>
            </w:pPr>
            <m:oMathPara>
              <m:oMath>
                <m:r>
                  <m:rPr>
                    <m:nor/>
                  </m:rPr>
                  <w:rPr>
                    <w:rFonts w:ascii="Cambria Math" w:eastAsia="Cambria Math" w:hAnsi="Cambria Math" w:cs="Cambria Math"/>
                    <w:lang w:val="ru-RU"/>
                  </w:rPr>
                  <m:t>Ф</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B</m:t>
                    </m:r>
                  </m:e>
                  <m:sub>
                    <m:r>
                      <w:rPr>
                        <w:rFonts w:ascii="Cambria Math" w:eastAsia="Cambria Math" w:hAnsi="Cambria Math" w:cs="Cambria Math"/>
                      </w:rPr>
                      <m:t>n</m:t>
                    </m:r>
                  </m:sub>
                </m:sSub>
                <m:r>
                  <w:rPr>
                    <w:rFonts w:ascii="Cambria Math" w:eastAsia="Cambria Math" w:hAnsi="Cambria Math" w:cs="Cambria Math"/>
                  </w:rPr>
                  <m:t>S</m:t>
                </m:r>
                <m:r>
                  <w:rPr>
                    <w:rFonts w:ascii="Cambria Math" w:eastAsia="Cambria Math" w:hAnsi="Cambria Math" w:cs="Cambria Math"/>
                    <w:lang w:val="ru-RU"/>
                  </w:rPr>
                  <m:t>=</m:t>
                </m:r>
                <m:r>
                  <w:rPr>
                    <w:rFonts w:ascii="Cambria Math" w:eastAsia="Cambria Math" w:hAnsi="Cambria Math" w:cs="Cambria Math"/>
                  </w:rPr>
                  <m:t>BScosα</m:t>
                </m:r>
              </m:oMath>
            </m:oMathPara>
          </w:p>
          <w:p w:rsidR="0034003E" w:rsidRPr="00AD47F9" w:rsidRDefault="0034003E" w:rsidP="00AD47F9">
            <w:pPr>
              <w:spacing w:after="0" w:line="240" w:lineRule="auto"/>
              <w:ind w:left="336"/>
              <w:jc w:val="both"/>
              <w:rPr>
                <w:lang w:val="ru-RU"/>
              </w:rPr>
            </w:pPr>
          </w:p>
          <w:p w:rsidR="0034003E" w:rsidRDefault="00AD47F9" w:rsidP="00AD47F9">
            <w:pPr>
              <w:spacing w:after="0" w:line="240" w:lineRule="auto"/>
              <w:ind w:left="336"/>
              <w:jc w:val="both"/>
            </w:pPr>
            <w:r>
              <w:rPr>
                <w:rFonts w:ascii="Times New Roman" w:hAnsi="Times New Roman"/>
                <w:color w:val="000000"/>
                <w:sz w:val="24"/>
              </w:rPr>
              <w:t>Ф</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B</w:t>
            </w:r>
          </w:p>
          <w:tbl>
            <w:tblPr>
              <w:tblW w:w="0" w:type="auto"/>
              <w:tblCellSpacing w:w="0" w:type="auto"/>
              <w:tblLook w:val="04A0" w:firstRow="1" w:lastRow="0" w:firstColumn="1" w:lastColumn="0" w:noHBand="0" w:noVBand="1"/>
            </w:tblPr>
            <w:tblGrid>
              <w:gridCol w:w="429"/>
              <w:gridCol w:w="40"/>
            </w:tblGrid>
            <w:tr w:rsidR="0034003E">
              <w:trPr>
                <w:trHeight w:val="30"/>
                <w:tblCellSpacing w:w="0" w:type="auto"/>
              </w:trPr>
              <w:tc>
                <w:tcPr>
                  <w:tcW w:w="98" w:type="dxa"/>
                  <w:tcMar>
                    <w:top w:w="15" w:type="dxa"/>
                    <w:left w:w="15" w:type="dxa"/>
                    <w:bottom w:w="15" w:type="dxa"/>
                    <w:right w:w="15" w:type="dxa"/>
                  </w:tcMar>
                  <w:vAlign w:val="bottom"/>
                </w:tcPr>
                <w:p w:rsidR="0034003E" w:rsidRDefault="0034003E" w:rsidP="00AD47F9">
                  <w:pPr>
                    <w:spacing w:after="0" w:line="240" w:lineRule="auto"/>
                    <w:ind w:left="324"/>
                  </w:pPr>
                </w:p>
                <w:p w:rsidR="0034003E" w:rsidRDefault="00AD47F9" w:rsidP="00AD47F9">
                  <w:pPr>
                    <w:spacing w:after="0" w:line="240" w:lineRule="auto"/>
                    <w:ind w:left="324"/>
                  </w:pPr>
                  <w:r>
                    <w:rPr>
                      <w:rFonts w:ascii="Times New Roman" w:hAnsi="Times New Roman"/>
                      <w:i/>
                      <w:color w:val="000000"/>
                      <w:sz w:val="15"/>
                    </w:rPr>
                    <w:t>n</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98"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AD47F9" w:rsidP="00AD47F9">
            <w:pPr>
              <w:spacing w:after="0" w:line="240" w:lineRule="auto"/>
              <w:ind w:left="336"/>
              <w:jc w:val="both"/>
            </w:pPr>
            <w:r>
              <w:rPr>
                <w:rFonts w:ascii="Times New Roman" w:hAnsi="Times New Roman"/>
                <w:i/>
                <w:color w:val="000000"/>
                <w:sz w:val="24"/>
              </w:rPr>
              <w:t>S</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BScosα</w:t>
            </w:r>
          </w:p>
          <w:p w:rsidR="0034003E" w:rsidRDefault="0034003E" w:rsidP="00AD47F9">
            <w:pPr>
              <w:spacing w:after="0" w:line="240" w:lineRule="auto"/>
              <w:jc w:val="both"/>
            </w:pP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414D625C" wp14:editId="50C34102">
                  <wp:extent cx="1296829" cy="496014"/>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6"/>
                          <a:stretch>
                            <a:fillRect/>
                          </a:stretch>
                        </pic:blipFill>
                        <pic:spPr>
                          <a:xfrm>
                            <a:off x="0" y="0"/>
                            <a:ext cx="1296829" cy="496014"/>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3.4.2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Явление электромагнитной индукции. ЭДС индукции</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3.4.3</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Закон электромагнитной индукции Фарадея:</w:t>
            </w: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6DA1BE8B" wp14:editId="7117CC03">
                  <wp:extent cx="1552575" cy="609600"/>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7"/>
                          <a:stretch>
                            <a:fillRect/>
                          </a:stretch>
                        </pic:blipFill>
                        <pic:spPr>
                          <a:xfrm>
                            <a:off x="0" y="0"/>
                            <a:ext cx="1552575" cy="60960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3.4.4</w:t>
            </w:r>
          </w:p>
        </w:tc>
        <w:tc>
          <w:tcPr>
            <w:tcW w:w="6556" w:type="dxa"/>
            <w:tcMar>
              <w:top w:w="50" w:type="dxa"/>
              <w:left w:w="100" w:type="dxa"/>
            </w:tcMar>
            <w:vAlign w:val="center"/>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38FA701F" wp14:editId="7AAC37CA">
                  <wp:extent cx="1296829" cy="704216"/>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8"/>
                          <a:stretch>
                            <a:fillRect/>
                          </a:stretch>
                        </pic:blipFill>
                        <pic:spPr>
                          <a:xfrm>
                            <a:off x="0" y="0"/>
                            <a:ext cx="1296829" cy="704216"/>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ЭДС индукции в прямом проводнике длиной </w:t>
            </w:r>
            <w:r>
              <w:rPr>
                <w:rFonts w:ascii="Times New Roman" w:hAnsi="Times New Roman"/>
                <w:color w:val="000000"/>
                <w:sz w:val="24"/>
              </w:rPr>
              <w:t>l</w:t>
            </w:r>
            <w:r w:rsidRPr="00AD47F9">
              <w:rPr>
                <w:rFonts w:ascii="Times New Roman" w:hAnsi="Times New Roman"/>
                <w:color w:val="000000"/>
                <w:sz w:val="24"/>
                <w:lang w:val="ru-RU"/>
              </w:rPr>
              <w:t xml:space="preserve">, движущемся со скоростью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464"/>
            </w:tblGrid>
            <w:tr w:rsidR="0034003E">
              <w:trPr>
                <w:trHeight w:val="150"/>
                <w:tblCellSpacing w:w="0" w:type="auto"/>
              </w:trPr>
              <w:tc>
                <w:tcPr>
                  <w:tcW w:w="135"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v</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pPr>
          </w:p>
          <w:p w:rsidR="0034003E" w:rsidRDefault="00AD47F9" w:rsidP="00AD47F9">
            <w:pPr>
              <w:spacing w:after="0" w:line="240" w:lineRule="auto"/>
            </w:pPr>
            <w:r>
              <w:rPr>
                <w:rFonts w:ascii="Times New Roman" w:hAnsi="Times New Roman"/>
                <w:color w:val="000000"/>
                <w:sz w:val="24"/>
              </w:rPr>
              <w:t xml:space="preserve">  </w:t>
            </w:r>
          </w:p>
          <w:p w:rsidR="0034003E" w:rsidRDefault="00AD47F9" w:rsidP="00AD47F9">
            <w:pPr>
              <w:spacing w:after="0" w:line="240" w:lineRule="auto"/>
            </w:pPr>
            <m:oMathPara>
              <m:oMath>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r>
                  <w:rPr>
                    <w:rFonts w:ascii="Cambria Math" w:eastAsia="Cambria Math" w:hAnsi="Cambria Math" w:cs="Cambria Math"/>
                  </w:rPr>
                  <m:t>)</m:t>
                </m:r>
              </m:oMath>
            </m:oMathPara>
          </w:p>
          <w:p w:rsidR="0034003E" w:rsidRDefault="0034003E" w:rsidP="00AD47F9">
            <w:pPr>
              <w:spacing w:after="0" w:line="240" w:lineRule="auto"/>
              <w:ind w:left="336"/>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tbl>
            <w:tblPr>
              <w:tblW w:w="0" w:type="auto"/>
              <w:tblCellSpacing w:w="0" w:type="auto"/>
              <w:tblLook w:val="04A0" w:firstRow="1" w:lastRow="0" w:firstColumn="1" w:lastColumn="0" w:noHBand="0" w:noVBand="1"/>
            </w:tblPr>
            <w:tblGrid>
              <w:gridCol w:w="464"/>
            </w:tblGrid>
            <w:tr w:rsidR="0034003E" w:rsidRPr="00AD47F9">
              <w:trPr>
                <w:trHeight w:val="150"/>
                <w:tblCellSpacing w:w="0" w:type="auto"/>
              </w:trPr>
              <w:tc>
                <w:tcPr>
                  <w:tcW w:w="135"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v</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428"/>
            </w:tblGrid>
            <w:tr w:rsidR="0034003E" w:rsidRPr="00AD47F9">
              <w:trPr>
                <w:trHeight w:val="195"/>
                <w:tblCellSpacing w:w="0" w:type="auto"/>
              </w:trPr>
              <w:tc>
                <w:tcPr>
                  <w:tcW w:w="13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l</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в однородном магнитном поле </w:t>
            </w:r>
            <w:r>
              <w:rPr>
                <w:rFonts w:ascii="Times New Roman" w:hAnsi="Times New Roman"/>
                <w:color w:val="000000"/>
                <w:sz w:val="24"/>
              </w:rPr>
              <w:t>B</w:t>
            </w:r>
            <w:r w:rsidRPr="00AD47F9">
              <w:rPr>
                <w:rFonts w:ascii="Times New Roman" w:hAnsi="Times New Roman"/>
                <w:color w:val="000000"/>
                <w:sz w:val="24"/>
                <w:lang w:val="ru-RU"/>
              </w:rPr>
              <w:t xml:space="preserve">:  </w:t>
            </w:r>
          </w:p>
          <w:p w:rsidR="0034003E" w:rsidRDefault="00AD47F9" w:rsidP="00AD47F9">
            <w:pPr>
              <w:spacing w:after="0" w:line="240" w:lineRule="auto"/>
            </w:pPr>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=Blvcosα</m:t>
                </m:r>
              </m:oMath>
            </m:oMathPara>
          </w:p>
          <w:p w:rsidR="0034003E" w:rsidRDefault="0034003E" w:rsidP="00AD47F9">
            <w:pPr>
              <w:spacing w:after="0" w:line="240" w:lineRule="auto"/>
              <w:ind w:left="336"/>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34003E" w:rsidRPr="00AD47F9">
              <w:trPr>
                <w:trHeight w:val="60"/>
                <w:tblCellSpacing w:w="0" w:type="auto"/>
              </w:trPr>
              <w:tc>
                <w:tcPr>
                  <w:tcW w:w="53"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3"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Blvcosα</w:t>
            </w:r>
          </w:p>
          <w:p w:rsidR="0034003E" w:rsidRPr="00AD47F9" w:rsidRDefault="0034003E" w:rsidP="00AD47F9">
            <w:pPr>
              <w:spacing w:after="0" w:line="240" w:lineRule="auto"/>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 где </w:t>
            </w:r>
            <w:r>
              <w:rPr>
                <w:rFonts w:ascii="Times New Roman" w:hAnsi="Times New Roman"/>
                <w:color w:val="000000"/>
                <w:sz w:val="24"/>
              </w:rPr>
              <w:t>α</w:t>
            </w:r>
            <w:r w:rsidRPr="00AD47F9">
              <w:rPr>
                <w:rFonts w:ascii="Times New Roman" w:hAnsi="Times New Roman"/>
                <w:color w:val="000000"/>
                <w:sz w:val="24"/>
                <w:lang w:val="ru-RU"/>
              </w:rPr>
              <w:t xml:space="preserve"> – угол между вектором </w:t>
            </w:r>
            <w:r>
              <w:rPr>
                <w:rFonts w:ascii="Times New Roman" w:hAnsi="Times New Roman"/>
                <w:color w:val="000000"/>
                <w:sz w:val="24"/>
              </w:rPr>
              <w:t>B</w:t>
            </w:r>
            <w:r w:rsidRPr="00AD47F9">
              <w:rPr>
                <w:rFonts w:ascii="Times New Roman" w:hAnsi="Times New Roman"/>
                <w:color w:val="000000"/>
                <w:sz w:val="24"/>
                <w:lang w:val="ru-RU"/>
              </w:rPr>
              <w:t xml:space="preserve"> и нормалью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n</m:t>
                    </m:r>
                  </m:e>
                  <m:lim>
                    <m:r>
                      <w:rPr>
                        <w:rFonts w:ascii="Cambria Math" w:eastAsia="Cambria Math" w:hAnsi="Cambria Math" w:cs="Cambria Math"/>
                      </w:rPr>
                      <m:t>⃗</m:t>
                    </m:r>
                  </m:lim>
                </m:limUpp>
              </m:oMath>
            </m:oMathPara>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476"/>
            </w:tblGrid>
            <w:tr w:rsidR="0034003E" w:rsidRPr="00AD47F9">
              <w:trPr>
                <w:trHeight w:val="15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rPr>
                    <w:t>n</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к плоскости, в которой лежат векторы  </w:t>
            </w:r>
          </w:p>
          <w:p w:rsidR="0034003E" w:rsidRPr="00AD47F9" w:rsidRDefault="00AD47F9" w:rsidP="00AD47F9">
            <w:pPr>
              <w:spacing w:after="0" w:line="240" w:lineRule="auto"/>
              <w:rPr>
                <w:lang w:val="ru-RU"/>
              </w:rPr>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lang w:val="ru-RU"/>
                      </w:rPr>
                      <m:t>⃗</m:t>
                    </m:r>
                  </m:lim>
                </m:limUpp>
                <m:r>
                  <m:rPr>
                    <m:nor/>
                  </m:rPr>
                  <w:rPr>
                    <w:rFonts w:ascii="Cambria Math" w:eastAsia="Cambria Math" w:hAnsi="Cambria Math" w:cs="Cambria Math"/>
                    <w:lang w:val="ru-RU"/>
                  </w:rPr>
                  <m:t>и</m:t>
                </m:r>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lang w:val="ru-RU"/>
                      </w:rPr>
                      <m:t>⃗</m:t>
                    </m:r>
                  </m:lim>
                </m:limUpp>
              </m:oMath>
            </m:oMathPara>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428"/>
            </w:tblGrid>
            <w:tr w:rsidR="0034003E" w:rsidRPr="00AD47F9">
              <w:trPr>
                <w:trHeight w:val="195"/>
                <w:tblCellSpacing w:w="0" w:type="auto"/>
              </w:trPr>
              <w:tc>
                <w:tcPr>
                  <w:tcW w:w="13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lastRenderedPageBreak/>
                    <w:t>l</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AD47F9" w:rsidP="00AD47F9">
            <w:pPr>
              <w:spacing w:after="0" w:line="240" w:lineRule="auto"/>
              <w:rPr>
                <w:lang w:val="ru-RU"/>
              </w:rPr>
            </w:pPr>
            <w:r w:rsidRPr="00AD47F9">
              <w:rPr>
                <w:rFonts w:ascii="Times New Roman" w:hAnsi="Times New Roman"/>
                <w:color w:val="000000"/>
                <w:sz w:val="24"/>
                <w:lang w:val="ru-RU"/>
              </w:rPr>
              <w:lastRenderedPageBreak/>
              <w:t>и</w:t>
            </w:r>
          </w:p>
          <w:tbl>
            <w:tblPr>
              <w:tblW w:w="0" w:type="auto"/>
              <w:tblCellSpacing w:w="0" w:type="auto"/>
              <w:tblLook w:val="04A0" w:firstRow="1" w:lastRow="0" w:firstColumn="1" w:lastColumn="0" w:noHBand="0" w:noVBand="1"/>
            </w:tblPr>
            <w:tblGrid>
              <w:gridCol w:w="464"/>
            </w:tblGrid>
            <w:tr w:rsidR="0034003E" w:rsidRPr="00AD47F9">
              <w:trPr>
                <w:trHeight w:val="150"/>
                <w:tblCellSpacing w:w="0" w:type="auto"/>
              </w:trPr>
              <w:tc>
                <w:tcPr>
                  <w:tcW w:w="135"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v</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r>
          </w:tbl>
          <w:p w:rsidR="0034003E" w:rsidRPr="00AD47F9" w:rsidRDefault="0034003E" w:rsidP="00AD47F9">
            <w:pPr>
              <w:spacing w:after="0" w:line="240" w:lineRule="auto"/>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 если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l</m:t>
                    </m:r>
                  </m:e>
                  <m:lim>
                    <m:r>
                      <w:rPr>
                        <w:rFonts w:ascii="Cambria Math" w:eastAsia="Cambria Math" w:hAnsi="Cambria Math" w:cs="Cambria Math"/>
                      </w:rPr>
                      <m:t>⃗</m:t>
                    </m:r>
                  </m:lim>
                </m:limUpp>
              </m:oMath>
            </m:oMathPara>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428"/>
            </w:tblGrid>
            <w:tr w:rsidR="0034003E">
              <w:trPr>
                <w:trHeight w:val="195"/>
                <w:tblCellSpacing w:w="0" w:type="auto"/>
              </w:trPr>
              <w:tc>
                <w:tcPr>
                  <w:tcW w:w="132"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l</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pPr>
          </w:p>
          <w:p w:rsidR="0034003E" w:rsidRDefault="00AD47F9" w:rsidP="00AD47F9">
            <w:pPr>
              <w:spacing w:after="0" w:line="240" w:lineRule="auto"/>
            </w:pPr>
            <w:r>
              <w:rPr>
                <w:rFonts w:ascii="Times New Roman" w:hAnsi="Times New Roman"/>
                <w:color w:val="000000"/>
                <w:sz w:val="24"/>
              </w:rPr>
              <w:t xml:space="preserve">  </w:t>
            </w:r>
          </w:p>
          <w:p w:rsidR="0034003E" w:rsidRDefault="00AD47F9" w:rsidP="00AD47F9">
            <w:pPr>
              <w:spacing w:after="0" w:line="240" w:lineRule="auto"/>
            </w:pPr>
            <m:oMathPara>
              <m:oMath>
                <m:r>
                  <w:rPr>
                    <w:rFonts w:ascii="Cambria Math" w:eastAsia="Cambria Math" w:hAnsi="Cambria Math" w:cs="Cambria Math"/>
                  </w:rPr>
                  <m:t>⊥</m:t>
                </m:r>
              </m:oMath>
            </m:oMathPara>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color w:val="000000"/>
                <w:sz w:val="24"/>
              </w:rPr>
              <w:t>⊥</w:t>
            </w:r>
          </w:p>
          <w:p w:rsidR="0034003E" w:rsidRDefault="00AD47F9" w:rsidP="00AD47F9">
            <w:pPr>
              <w:spacing w:after="0" w:line="240" w:lineRule="auto"/>
            </w:pPr>
            <w:r>
              <w:rPr>
                <w:rFonts w:ascii="Times New Roman" w:hAnsi="Times New Roman"/>
                <w:color w:val="000000"/>
                <w:sz w:val="24"/>
              </w:rPr>
              <w:t xml:space="preserve">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oMath>
            </m:oMathPara>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501"/>
            </w:tblGrid>
            <w:tr w:rsidR="0034003E">
              <w:trPr>
                <w:trHeight w:val="195"/>
                <w:tblCellSpacing w:w="0" w:type="auto"/>
              </w:trPr>
              <w:tc>
                <w:tcPr>
                  <w:tcW w:w="186"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B</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pPr>
          </w:p>
          <w:p w:rsidR="0034003E" w:rsidRDefault="00AD47F9" w:rsidP="00AD47F9">
            <w:pPr>
              <w:spacing w:after="0" w:line="240" w:lineRule="auto"/>
            </w:pPr>
            <w:r>
              <w:rPr>
                <w:rFonts w:ascii="Times New Roman" w:hAnsi="Times New Roman"/>
                <w:color w:val="000000"/>
                <w:sz w:val="24"/>
              </w:rPr>
              <w:t xml:space="preserve"> , и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v</m:t>
                    </m:r>
                  </m:e>
                  <m:lim>
                    <m:r>
                      <w:rPr>
                        <w:rFonts w:ascii="Cambria Math" w:eastAsia="Cambria Math" w:hAnsi="Cambria Math" w:cs="Cambria Math"/>
                      </w:rPr>
                      <m:t>⃗</m:t>
                    </m:r>
                  </m:lim>
                </m:limUpp>
              </m:oMath>
            </m:oMathPara>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464"/>
            </w:tblGrid>
            <w:tr w:rsidR="0034003E">
              <w:trPr>
                <w:trHeight w:val="150"/>
                <w:tblCellSpacing w:w="0" w:type="auto"/>
              </w:trPr>
              <w:tc>
                <w:tcPr>
                  <w:tcW w:w="135"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v</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pPr>
          </w:p>
          <w:p w:rsidR="0034003E" w:rsidRDefault="00AD47F9" w:rsidP="00AD47F9">
            <w:pPr>
              <w:spacing w:after="0" w:line="240" w:lineRule="auto"/>
            </w:pPr>
            <w:r>
              <w:rPr>
                <w:rFonts w:ascii="Times New Roman" w:hAnsi="Times New Roman"/>
                <w:color w:val="000000"/>
                <w:sz w:val="24"/>
              </w:rPr>
              <w:t xml:space="preserve"> то  </w:t>
            </w:r>
          </w:p>
          <w:p w:rsidR="0034003E" w:rsidRDefault="00AD47F9" w:rsidP="00AD47F9">
            <w:pPr>
              <w:spacing w:after="0" w:line="240" w:lineRule="auto"/>
            </w:pPr>
            <m:oMathPara>
              <m:oMath>
                <m:r>
                  <m:rPr>
                    <m:sty m:val="p"/>
                  </m:rPr>
                  <w:rPr>
                    <w:rFonts w:ascii="Cambria Math" w:eastAsia="Cambria Math" w:hAnsi="Cambria Math" w:cs="Cambria Math"/>
                  </w:rPr>
                  <m:t>∣</m:t>
                </m:r>
                <m:sSub>
                  <m:sSubPr>
                    <m:ctrlPr>
                      <w:rPr>
                        <w:rFonts w:ascii="Cambria Math" w:hAnsi="Cambria Math"/>
                      </w:rPr>
                    </m:ctrlPr>
                  </m:sSubPr>
                  <m:e>
                    <m:r>
                      <w:rPr>
                        <w:rFonts w:ascii="Cambria Math" w:eastAsia="Cambria Math" w:hAnsi="Cambria Math" w:cs="Cambria Math"/>
                      </w:rPr>
                      <m:t>E</m:t>
                    </m:r>
                  </m:e>
                  <m:sub>
                    <m:r>
                      <w:rPr>
                        <w:rFonts w:ascii="Cambria Math" w:eastAsia="Cambria Math" w:hAnsi="Cambria Math" w:cs="Cambria Math"/>
                      </w:rPr>
                      <m:t>i</m:t>
                    </m:r>
                  </m:sub>
                </m:sSub>
                <m:r>
                  <m:rPr>
                    <m:sty m:val="p"/>
                  </m:rPr>
                  <w:rPr>
                    <w:rFonts w:ascii="Cambria Math" w:eastAsia="Cambria Math" w:hAnsi="Cambria Math" w:cs="Cambria Math"/>
                  </w:rPr>
                  <m:t>∣</m:t>
                </m:r>
                <m:r>
                  <w:rPr>
                    <w:rFonts w:ascii="Cambria Math" w:eastAsia="Cambria Math" w:hAnsi="Cambria Math" w:cs="Cambria Math"/>
                  </w:rPr>
                  <m:t>=Blv</m:t>
                </m:r>
              </m:oMath>
            </m:oMathPara>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color w:val="000000"/>
                <w:sz w:val="24"/>
              </w:rPr>
              <w:t>∣</w:t>
            </w: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394"/>
              <w:gridCol w:w="40"/>
            </w:tblGrid>
            <w:tr w:rsidR="0034003E">
              <w:trPr>
                <w:trHeight w:val="60"/>
                <w:tblCellSpacing w:w="0" w:type="auto"/>
              </w:trPr>
              <w:tc>
                <w:tcPr>
                  <w:tcW w:w="53" w:type="dxa"/>
                  <w:tcMar>
                    <w:top w:w="15" w:type="dxa"/>
                    <w:left w:w="15" w:type="dxa"/>
                    <w:bottom w:w="15" w:type="dxa"/>
                    <w:right w:w="15" w:type="dxa"/>
                  </w:tcMar>
                  <w:vAlign w:val="bottom"/>
                </w:tcPr>
                <w:p w:rsidR="0034003E" w:rsidRDefault="0034003E" w:rsidP="00AD47F9">
                  <w:pPr>
                    <w:spacing w:after="0" w:line="240" w:lineRule="auto"/>
                    <w:ind w:left="322"/>
                  </w:pPr>
                </w:p>
                <w:p w:rsidR="0034003E" w:rsidRDefault="00AD47F9" w:rsidP="00AD47F9">
                  <w:pPr>
                    <w:spacing w:after="0" w:line="240" w:lineRule="auto"/>
                    <w:ind w:left="322"/>
                  </w:pPr>
                  <w:r>
                    <w:rPr>
                      <w:rFonts w:ascii="Times New Roman" w:hAnsi="Times New Roman"/>
                      <w:i/>
                      <w:color w:val="000000"/>
                      <w:sz w:val="15"/>
                    </w:rPr>
                    <w:t>i</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53"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AD47F9" w:rsidP="00AD47F9">
            <w:pPr>
              <w:spacing w:after="0" w:line="240" w:lineRule="auto"/>
              <w:ind w:left="336"/>
            </w:pPr>
            <w:r>
              <w:rPr>
                <w:rFonts w:ascii="Times New Roman" w:hAnsi="Times New Roman"/>
                <w:color w:val="000000"/>
                <w:sz w:val="24"/>
              </w:rPr>
              <w:t>∣</w:t>
            </w: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Blv</w:t>
            </w:r>
          </w:p>
          <w:p w:rsidR="0034003E" w:rsidRDefault="0034003E" w:rsidP="00AD47F9">
            <w:pPr>
              <w:spacing w:after="0" w:line="240" w:lineRule="auto"/>
            </w:pP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3.4.5</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Правило Ленца </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3.4.6</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Индуктивность:  </w:t>
            </w:r>
          </w:p>
          <w:p w:rsidR="0034003E" w:rsidRPr="00AD47F9" w:rsidRDefault="00AD47F9" w:rsidP="00AD47F9">
            <w:pPr>
              <w:spacing w:after="0" w:line="240" w:lineRule="auto"/>
              <w:rPr>
                <w:lang w:val="ru-RU"/>
              </w:rPr>
            </w:pPr>
            <m:oMathPara>
              <m:oMath>
                <m:r>
                  <w:rPr>
                    <w:rFonts w:ascii="Cambria Math" w:eastAsia="Cambria Math" w:hAnsi="Cambria Math" w:cs="Cambria Math"/>
                  </w:rPr>
                  <m:t>L</m:t>
                </m:r>
                <m:r>
                  <w:rPr>
                    <w:rFonts w:ascii="Cambria Math" w:eastAsia="Cambria Math" w:hAnsi="Cambria Math" w:cs="Cambria Math"/>
                    <w:lang w:val="ru-RU"/>
                  </w:rPr>
                  <m:t>=</m:t>
                </m:r>
                <m:f>
                  <m:fPr>
                    <m:ctrlPr>
                      <w:rPr>
                        <w:rFonts w:ascii="Cambria Math" w:hAnsi="Cambria Math"/>
                      </w:rPr>
                    </m:ctrlPr>
                  </m:fPr>
                  <m:num>
                    <m:r>
                      <m:rPr>
                        <m:nor/>
                      </m:rPr>
                      <w:rPr>
                        <w:rFonts w:ascii="Cambria Math" w:eastAsia="Cambria Math" w:hAnsi="Cambria Math" w:cs="Cambria Math"/>
                        <w:lang w:val="ru-RU"/>
                      </w:rPr>
                      <m:t>Ф</m:t>
                    </m:r>
                  </m:num>
                  <m:den>
                    <m:r>
                      <w:rPr>
                        <w:rFonts w:ascii="Cambria Math" w:eastAsia="Cambria Math" w:hAnsi="Cambria Math" w:cs="Cambria Math"/>
                      </w:rPr>
                      <m:t>I</m:t>
                    </m:r>
                  </m:den>
                </m:f>
              </m:oMath>
            </m:oMathPara>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L</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40"/>
              <w:gridCol w:w="40"/>
            </w:tblGrid>
            <w:tr w:rsidR="0034003E" w:rsidRPr="00AD47F9">
              <w:trPr>
                <w:trHeight w:val="285"/>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I</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Ф</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 или </w:t>
            </w:r>
            <w:r>
              <w:rPr>
                <w:rFonts w:ascii="Times New Roman" w:hAnsi="Times New Roman"/>
                <w:color w:val="000000"/>
                <w:sz w:val="24"/>
              </w:rPr>
              <w:t>Φ</w:t>
            </w:r>
            <w:r w:rsidRPr="00AD47F9">
              <w:rPr>
                <w:rFonts w:ascii="Times New Roman" w:hAnsi="Times New Roman"/>
                <w:color w:val="000000"/>
                <w:sz w:val="24"/>
                <w:lang w:val="ru-RU"/>
              </w:rPr>
              <w:t xml:space="preserve"> = </w:t>
            </w:r>
            <w:r>
              <w:rPr>
                <w:rFonts w:ascii="Times New Roman" w:hAnsi="Times New Roman"/>
                <w:color w:val="000000"/>
                <w:sz w:val="24"/>
              </w:rPr>
              <w:t>LI</w:t>
            </w:r>
            <w:r w:rsidRPr="00AD47F9">
              <w:rPr>
                <w:rFonts w:ascii="Times New Roman" w:hAnsi="Times New Roman"/>
                <w:color w:val="000000"/>
                <w:sz w:val="24"/>
                <w:lang w:val="ru-RU"/>
              </w:rPr>
              <w:t xml:space="preserve">. </w:t>
            </w:r>
          </w:p>
          <w:p w:rsidR="0034003E" w:rsidRDefault="00AD47F9" w:rsidP="00AD47F9">
            <w:pPr>
              <w:spacing w:after="0" w:line="240" w:lineRule="auto"/>
              <w:ind w:left="336"/>
              <w:jc w:val="both"/>
            </w:pPr>
            <w:r w:rsidRPr="00AD47F9">
              <w:rPr>
                <w:rFonts w:ascii="Times New Roman" w:hAnsi="Times New Roman"/>
                <w:color w:val="000000"/>
                <w:sz w:val="24"/>
                <w:lang w:val="ru-RU"/>
              </w:rPr>
              <w:t xml:space="preserve">Самоиндукция. </w:t>
            </w:r>
            <w:r>
              <w:rPr>
                <w:rFonts w:ascii="Times New Roman" w:hAnsi="Times New Roman"/>
                <w:color w:val="000000"/>
                <w:sz w:val="24"/>
              </w:rPr>
              <w:t xml:space="preserve">ЭДС самоиндукции: </w:t>
            </w: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3BE53B1E" wp14:editId="6419B5C1">
                  <wp:extent cx="1704975" cy="56197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9"/>
                          <a:stretch>
                            <a:fillRect/>
                          </a:stretch>
                        </pic:blipFill>
                        <pic:spPr>
                          <a:xfrm>
                            <a:off x="0" y="0"/>
                            <a:ext cx="1704975" cy="561975"/>
                          </a:xfrm>
                          <a:prstGeom prst="rect">
                            <a:avLst/>
                          </a:prstGeom>
                        </pic:spPr>
                      </pic:pic>
                    </a:graphicData>
                  </a:graphic>
                </wp:inline>
              </w:drawing>
            </w:r>
            <w:r>
              <w:rPr>
                <w:rFonts w:ascii="Times New Roman" w:hAnsi="Times New Roman"/>
                <w:color w:val="000000"/>
                <w:sz w:val="24"/>
              </w:rPr>
              <w:t xml:space="preserve"> </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3.4.7</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Энергия магнитного поля катушки с током: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W</m:t>
                    </m:r>
                  </m:e>
                  <m:sub>
                    <m:r>
                      <w:rPr>
                        <w:rFonts w:ascii="Cambria Math" w:eastAsia="Cambria Math" w:hAnsi="Cambria Math" w:cs="Cambria Math"/>
                      </w:rPr>
                      <m:t>L</m:t>
                    </m:r>
                  </m:sub>
                </m:sSub>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L</m:t>
                    </m:r>
                    <m:sSup>
                      <m:sSupPr>
                        <m:ctrlPr>
                          <w:rPr>
                            <w:rFonts w:ascii="Cambria Math" w:hAnsi="Cambria Math"/>
                          </w:rPr>
                        </m:ctrlPr>
                      </m:sSupPr>
                      <m:e>
                        <m:r>
                          <w:rPr>
                            <w:rFonts w:ascii="Cambria Math" w:eastAsia="Cambria Math" w:hAnsi="Cambria Math" w:cs="Cambria Math"/>
                          </w:rPr>
                          <m:t>I</m:t>
                        </m:r>
                      </m:e>
                      <m:sup>
                        <m:r>
                          <w:rPr>
                            <w:rFonts w:ascii="Cambria Math" w:eastAsia="Cambria Math" w:hAnsi="Cambria Math" w:cs="Cambria Math"/>
                          </w:rPr>
                          <m:t>2</m:t>
                        </m:r>
                      </m:sup>
                    </m:sSup>
                  </m:num>
                  <m:den>
                    <m:r>
                      <w:rPr>
                        <w:rFonts w:ascii="Cambria Math" w:eastAsia="Cambria Math" w:hAnsi="Cambria Math" w:cs="Cambria Math"/>
                      </w:rPr>
                      <m:t>2</m:t>
                    </m:r>
                  </m:den>
                </m:f>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W</w:t>
            </w:r>
          </w:p>
          <w:tbl>
            <w:tblPr>
              <w:tblW w:w="0" w:type="auto"/>
              <w:tblCellSpacing w:w="0" w:type="auto"/>
              <w:tblLook w:val="04A0" w:firstRow="1" w:lastRow="0" w:firstColumn="1" w:lastColumn="0" w:noHBand="0" w:noVBand="1"/>
            </w:tblPr>
            <w:tblGrid>
              <w:gridCol w:w="417"/>
              <w:gridCol w:w="40"/>
            </w:tblGrid>
            <w:tr w:rsidR="0034003E">
              <w:trPr>
                <w:trHeight w:val="60"/>
                <w:tblCellSpacing w:w="0" w:type="auto"/>
              </w:trPr>
              <w:tc>
                <w:tcPr>
                  <w:tcW w:w="84" w:type="dxa"/>
                  <w:tcMar>
                    <w:top w:w="15" w:type="dxa"/>
                    <w:left w:w="15" w:type="dxa"/>
                    <w:bottom w:w="15" w:type="dxa"/>
                    <w:right w:w="15" w:type="dxa"/>
                  </w:tcMar>
                  <w:vAlign w:val="bottom"/>
                </w:tcPr>
                <w:p w:rsidR="0034003E" w:rsidRDefault="0034003E" w:rsidP="00AD47F9">
                  <w:pPr>
                    <w:spacing w:after="0" w:line="240" w:lineRule="auto"/>
                    <w:ind w:left="303"/>
                  </w:pPr>
                </w:p>
                <w:p w:rsidR="0034003E" w:rsidRDefault="00AD47F9" w:rsidP="00AD47F9">
                  <w:pPr>
                    <w:spacing w:after="0" w:line="240" w:lineRule="auto"/>
                    <w:ind w:left="303"/>
                  </w:pPr>
                  <w:r>
                    <w:rPr>
                      <w:rFonts w:ascii="Times New Roman" w:hAnsi="Times New Roman"/>
                      <w:i/>
                      <w:color w:val="000000"/>
                      <w:sz w:val="15"/>
                    </w:rPr>
                    <w:t>L</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8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62"/>
              <w:gridCol w:w="40"/>
            </w:tblGrid>
            <w:tr w:rsidR="0034003E">
              <w:trPr>
                <w:trHeight w:val="300"/>
                <w:tblCellSpacing w:w="0" w:type="auto"/>
              </w:trPr>
              <w:tc>
                <w:tcPr>
                  <w:tcW w:w="38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2</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LI</w:t>
                  </w:r>
                </w:p>
                <w:tbl>
                  <w:tblPr>
                    <w:tblW w:w="0" w:type="auto"/>
                    <w:tblCellSpacing w:w="0" w:type="auto"/>
                    <w:tblLook w:val="04A0" w:firstRow="1" w:lastRow="0" w:firstColumn="1" w:lastColumn="0" w:noHBand="0" w:noVBand="1"/>
                  </w:tblPr>
                  <w:tblGrid>
                    <w:gridCol w:w="441"/>
                  </w:tblGrid>
                  <w:tr w:rsidR="0034003E">
                    <w:trPr>
                      <w:trHeight w:val="165"/>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bl>
                <w:p w:rsidR="0034003E" w:rsidRDefault="0034003E" w:rsidP="00AD47F9">
                  <w:pPr>
                    <w:spacing w:after="0" w:line="240" w:lineRule="auto"/>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38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3.5</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ЭЛЕКТРОМАГНИТНЫЕ КОЛЕБАНИЯ И ВОЛНЫ</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3.5.1</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2976"/>
            </w:tblGrid>
            <w:tr w:rsidR="0034003E" w:rsidRPr="00AD47F9">
              <w:trPr>
                <w:tblCellSpacing w:w="0" w:type="auto"/>
              </w:trPr>
              <w:tc>
                <w:tcPr>
                  <w:tcW w:w="2976" w:type="dxa"/>
                  <w:tcMar>
                    <w:top w:w="15" w:type="dxa"/>
                    <w:left w:w="81" w:type="dxa"/>
                    <w:bottom w:w="15" w:type="dxa"/>
                    <w:right w:w="81" w:type="dxa"/>
                  </w:tcMar>
                  <w:vAlign w:val="center"/>
                </w:tcPr>
                <w:p w:rsidR="0034003E" w:rsidRPr="00AD47F9" w:rsidRDefault="0034003E" w:rsidP="00AD47F9">
                  <w:pPr>
                    <w:spacing w:after="0" w:line="240" w:lineRule="auto"/>
                    <w:ind w:left="579"/>
                    <w:jc w:val="both"/>
                    <w:rPr>
                      <w:lang w:val="ru-RU"/>
                    </w:rPr>
                  </w:pPr>
                </w:p>
              </w:tc>
            </w:tr>
          </w:tbl>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lastRenderedPageBreak/>
              <w:t xml:space="preserve"> </w:t>
            </w:r>
            <w:r>
              <w:rPr>
                <w:noProof/>
                <w:sz w:val="24"/>
                <w:lang w:val="ru-RU" w:eastAsia="ru-RU"/>
              </w:rPr>
              <w:drawing>
                <wp:inline distT="0" distB="0" distL="0" distR="0" wp14:anchorId="495E8E5F" wp14:editId="4B88A382">
                  <wp:extent cx="1296829" cy="870930"/>
                  <wp:effectExtent l="0" t="0" r="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0"/>
                          <a:stretch>
                            <a:fillRect/>
                          </a:stretch>
                        </pic:blipFill>
                        <pic:spPr>
                          <a:xfrm>
                            <a:off x="0" y="0"/>
                            <a:ext cx="1296829" cy="870930"/>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Колебательный контур. Свободные электромагнитные колебания в идеальном колебательном контуре: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53F599A0" wp14:editId="10138271">
                  <wp:extent cx="3228975" cy="723900"/>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1"/>
                          <a:stretch>
                            <a:fillRect/>
                          </a:stretch>
                        </pic:blipFill>
                        <pic:spPr>
                          <a:xfrm>
                            <a:off x="0" y="0"/>
                            <a:ext cx="3228975" cy="723900"/>
                          </a:xfrm>
                          <a:prstGeom prst="rect">
                            <a:avLst/>
                          </a:prstGeom>
                        </pic:spPr>
                      </pic:pic>
                    </a:graphicData>
                  </a:graphic>
                </wp:inline>
              </w:drawing>
            </w:r>
            <w:r>
              <w:rPr>
                <w:rFonts w:ascii="Times New Roman" w:hAnsi="Times New Roman"/>
                <w:color w:val="000000"/>
                <w:sz w:val="24"/>
              </w:rPr>
              <w:t xml:space="preserve"> </w:t>
            </w:r>
          </w:p>
          <w:p w:rsidR="0034003E" w:rsidRDefault="00AD47F9" w:rsidP="00AD47F9">
            <w:pPr>
              <w:spacing w:after="0" w:line="240" w:lineRule="auto"/>
              <w:ind w:left="336"/>
              <w:jc w:val="both"/>
            </w:pPr>
            <w:r>
              <w:rPr>
                <w:rFonts w:ascii="Times New Roman" w:hAnsi="Times New Roman"/>
                <w:color w:val="000000"/>
                <w:sz w:val="24"/>
              </w:rPr>
              <w:t xml:space="preserve">Формула Томсона:  </w:t>
            </w:r>
          </w:p>
          <w:p w:rsidR="0034003E" w:rsidRDefault="00AD47F9" w:rsidP="00AD47F9">
            <w:pPr>
              <w:spacing w:after="0" w:line="240" w:lineRule="auto"/>
            </w:pPr>
            <m:oMathPara>
              <m:oMath>
                <m:r>
                  <w:rPr>
                    <w:rFonts w:ascii="Cambria Math" w:eastAsia="Cambria Math" w:hAnsi="Cambria Math" w:cs="Cambria Math"/>
                  </w:rPr>
                  <m:t>T=2π</m:t>
                </m:r>
                <m:rad>
                  <m:radPr>
                    <m:degHide m:val="1"/>
                    <m:ctrlPr>
                      <w:rPr>
                        <w:rFonts w:ascii="Cambria Math" w:hAnsi="Cambria Math"/>
                      </w:rPr>
                    </m:ctrlPr>
                  </m:radPr>
                  <m:deg/>
                  <m:e>
                    <m:r>
                      <w:rPr>
                        <w:rFonts w:ascii="Cambria Math" w:eastAsia="Cambria Math" w:hAnsi="Cambria Math" w:cs="Cambria Math"/>
                      </w:rPr>
                      <m:t>LC</m:t>
                    </m:r>
                  </m:e>
                </m:rad>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2</w:t>
            </w:r>
            <w:r>
              <w:rPr>
                <w:rFonts w:ascii="Times New Roman" w:hAnsi="Times New Roman"/>
                <w:i/>
                <w:color w:val="000000"/>
                <w:sz w:val="24"/>
              </w:rPr>
              <w:t>π</w:t>
            </w:r>
          </w:p>
          <w:tbl>
            <w:tblPr>
              <w:tblW w:w="0" w:type="auto"/>
              <w:tblCellSpacing w:w="0" w:type="auto"/>
              <w:tblLook w:val="04A0" w:firstRow="1" w:lastRow="0" w:firstColumn="1" w:lastColumn="0" w:noHBand="0" w:noVBand="1"/>
            </w:tblPr>
            <w:tblGrid>
              <w:gridCol w:w="954"/>
              <w:gridCol w:w="40"/>
            </w:tblGrid>
            <w:tr w:rsidR="0034003E">
              <w:trPr>
                <w:trHeight w:val="315"/>
                <w:tblCellSpacing w:w="0" w:type="auto"/>
              </w:trPr>
              <w:tc>
                <w:tcPr>
                  <w:tcW w:w="954"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pBdr>
                      <w:left w:val="none" w:sz="0" w:space="1" w:color="auto"/>
                    </w:pBdr>
                    <w:spacing w:after="0" w:line="240" w:lineRule="auto"/>
                    <w:ind w:left="536"/>
                  </w:pPr>
                  <w:r>
                    <w:rPr>
                      <w:rFonts w:ascii="Times New Roman" w:hAnsi="Times New Roman"/>
                      <w:i/>
                      <w:color w:val="000000"/>
                    </w:rPr>
                    <w:t>LC</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5"/>
                <w:tblCellSpacing w:w="0" w:type="auto"/>
              </w:trPr>
              <w:tc>
                <w:tcPr>
                  <w:tcW w:w="95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jc w:val="both"/>
            </w:pPr>
          </w:p>
          <w:p w:rsidR="0034003E" w:rsidRDefault="00AD47F9" w:rsidP="00AD47F9">
            <w:pPr>
              <w:spacing w:after="0" w:line="240" w:lineRule="auto"/>
              <w:jc w:val="both"/>
            </w:pPr>
            <w:r>
              <w:rPr>
                <w:rFonts w:ascii="Times New Roman" w:hAnsi="Times New Roman"/>
                <w:color w:val="000000"/>
                <w:sz w:val="24"/>
              </w:rPr>
              <w:t xml:space="preserve"> , откуда  </w:t>
            </w:r>
          </w:p>
          <w:p w:rsidR="0034003E" w:rsidRDefault="00AD47F9" w:rsidP="00AD47F9">
            <w:pPr>
              <w:spacing w:after="0" w:line="240" w:lineRule="auto"/>
            </w:pPr>
            <m:oMathPara>
              <m:oMath>
                <m:r>
                  <w:rPr>
                    <w:rFonts w:ascii="Cambria Math" w:eastAsia="Cambria Math" w:hAnsi="Cambria Math" w:cs="Cambria Math"/>
                  </w:rPr>
                  <m:t>ω=</m:t>
                </m:r>
                <m:f>
                  <m:fPr>
                    <m:ctrlPr>
                      <w:rPr>
                        <w:rFonts w:ascii="Cambria Math" w:hAnsi="Cambria Math"/>
                      </w:rPr>
                    </m:ctrlPr>
                  </m:fPr>
                  <m:num>
                    <m:r>
                      <w:rPr>
                        <w:rFonts w:ascii="Cambria Math" w:eastAsia="Cambria Math" w:hAnsi="Cambria Math" w:cs="Cambria Math"/>
                      </w:rPr>
                      <m:t>2π</m:t>
                    </m:r>
                  </m:num>
                  <m:den>
                    <m:r>
                      <w:rPr>
                        <w:rFonts w:ascii="Cambria Math" w:eastAsia="Cambria Math" w:hAnsi="Cambria Math" w:cs="Cambria Math"/>
                      </w:rPr>
                      <m:t>T</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ad>
                      <m:radPr>
                        <m:degHide m:val="1"/>
                        <m:ctrlPr>
                          <w:rPr>
                            <w:rFonts w:ascii="Cambria Math" w:hAnsi="Cambria Math"/>
                          </w:rPr>
                        </m:ctrlPr>
                      </m:radPr>
                      <m:deg/>
                      <m:e>
                        <m:r>
                          <w:rPr>
                            <w:rFonts w:ascii="Cambria Math" w:eastAsia="Cambria Math" w:hAnsi="Cambria Math" w:cs="Cambria Math"/>
                          </w:rPr>
                          <m:t>LC</m:t>
                        </m:r>
                      </m:e>
                    </m:rad>
                  </m:den>
                </m:f>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ω</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87"/>
              <w:gridCol w:w="40"/>
            </w:tblGrid>
            <w:tr w:rsidR="0034003E" w:rsidRPr="00AD47F9">
              <w:trPr>
                <w:trHeight w:val="435"/>
                <w:tblCellSpacing w:w="0" w:type="auto"/>
              </w:trPr>
              <w:tc>
                <w:tcPr>
                  <w:tcW w:w="464"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T</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7"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2</w:t>
                  </w:r>
                  <w:r>
                    <w:rPr>
                      <w:rFonts w:ascii="Times New Roman" w:hAnsi="Times New Roman"/>
                      <w:i/>
                      <w:color w:val="000000"/>
                    </w:rPr>
                    <w:t>π</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225"/>
                <w:tblCellSpacing w:w="0" w:type="auto"/>
              </w:trPr>
              <w:tc>
                <w:tcPr>
                  <w:tcW w:w="46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954"/>
              <w:gridCol w:w="40"/>
            </w:tblGrid>
            <w:tr w:rsidR="0034003E" w:rsidRPr="00AD47F9">
              <w:trPr>
                <w:trHeight w:val="435"/>
                <w:tblCellSpacing w:w="0" w:type="auto"/>
              </w:trPr>
              <w:tc>
                <w:tcPr>
                  <w:tcW w:w="954"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tbl>
                  <w:tblPr>
                    <w:tblW w:w="0" w:type="auto"/>
                    <w:tblCellSpacing w:w="0" w:type="auto"/>
                    <w:tblLook w:val="04A0" w:firstRow="1" w:lastRow="0" w:firstColumn="1" w:lastColumn="0" w:noHBand="0" w:noVBand="1"/>
                  </w:tblPr>
                  <w:tblGrid>
                    <w:gridCol w:w="886"/>
                    <w:gridCol w:w="38"/>
                  </w:tblGrid>
                  <w:tr w:rsidR="0034003E" w:rsidRPr="00AD47F9">
                    <w:trPr>
                      <w:trHeight w:val="300"/>
                      <w:tblCellSpacing w:w="0" w:type="auto"/>
                    </w:trPr>
                    <w:tc>
                      <w:tcPr>
                        <w:tcW w:w="954"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pBdr>
                            <w:left w:val="none" w:sz="0" w:space="1" w:color="auto"/>
                          </w:pBdr>
                          <w:spacing w:after="0" w:line="240" w:lineRule="auto"/>
                          <w:ind w:left="536"/>
                          <w:rPr>
                            <w:lang w:val="ru-RU"/>
                          </w:rPr>
                        </w:pPr>
                        <w:r>
                          <w:rPr>
                            <w:rFonts w:ascii="Times New Roman" w:hAnsi="Times New Roman"/>
                            <w:i/>
                            <w:color w:val="000000"/>
                          </w:rPr>
                          <w:t>LC</w:t>
                        </w:r>
                      </w:p>
                      <w:p w:rsidR="0034003E" w:rsidRPr="00AD47F9" w:rsidRDefault="0034003E" w:rsidP="00AD47F9">
                        <w:pP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95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jc w:val="center"/>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7"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0"/>
                <w:tblCellSpacing w:w="0" w:type="auto"/>
              </w:trPr>
              <w:tc>
                <w:tcPr>
                  <w:tcW w:w="954"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Связь амплитуды заряда конденсатора с амплитудой силы тока при свободных электромагнитных колебаниях в идеальном колебательном контуре: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577FF16E" wp14:editId="625DF4A2">
                  <wp:extent cx="895350" cy="514350"/>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2"/>
                          <a:stretch>
                            <a:fillRect/>
                          </a:stretch>
                        </pic:blipFill>
                        <pic:spPr>
                          <a:xfrm>
                            <a:off x="0" y="0"/>
                            <a:ext cx="895350" cy="514350"/>
                          </a:xfrm>
                          <a:prstGeom prst="rect">
                            <a:avLst/>
                          </a:prstGeom>
                        </pic:spPr>
                      </pic:pic>
                    </a:graphicData>
                  </a:graphic>
                </wp:inline>
              </w:drawing>
            </w:r>
            <w:r>
              <w:rPr>
                <w:rFonts w:ascii="Times New Roman" w:hAnsi="Times New Roman"/>
                <w:color w:val="000000"/>
                <w:sz w:val="24"/>
              </w:rPr>
              <w:t xml:space="preserve"> </w:t>
            </w: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3.5.2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Закон сохранения энергии в идеальном колебательном контуре: </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3.5.3</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Вынужденные электромагнитные колебания. Резонанс</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3.5.4</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Переменный ток. Производство, передача и потребление электрической энергии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497EC55D" wp14:editId="1F666AD0">
                  <wp:extent cx="2847975" cy="4572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3"/>
                          <a:stretch>
                            <a:fillRect/>
                          </a:stretch>
                        </pic:blipFill>
                        <pic:spPr>
                          <a:xfrm>
                            <a:off x="0" y="0"/>
                            <a:ext cx="2847975" cy="457200"/>
                          </a:xfrm>
                          <a:prstGeom prst="rect">
                            <a:avLst/>
                          </a:prstGeom>
                        </pic:spPr>
                      </pic:pic>
                    </a:graphicData>
                  </a:graphic>
                </wp:inline>
              </w:drawing>
            </w:r>
            <w:r>
              <w:rPr>
                <w:rFonts w:ascii="Times New Roman" w:hAnsi="Times New Roman"/>
                <w:color w:val="000000"/>
                <w:sz w:val="24"/>
              </w:rPr>
              <w:t xml:space="preserve"> </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3.5.5</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Свойства электромагнитных волн. Взаимная ориентация векторов в электромагнитной волне в вакууме:  </w:t>
            </w:r>
          </w:p>
          <w:p w:rsidR="0034003E" w:rsidRDefault="00AD47F9" w:rsidP="00AD47F9">
            <w:pPr>
              <w:spacing w:after="0" w:line="240" w:lineRule="auto"/>
            </w:pPr>
            <m:oMathPara>
              <m:oMath>
                <m:limUpp>
                  <m:limUppPr>
                    <m:ctrlPr>
                      <w:rPr>
                        <w:rFonts w:ascii="Cambria Math" w:hAnsi="Cambria Math"/>
                      </w:rPr>
                    </m:ctrlPr>
                  </m:limUppPr>
                  <m:e>
                    <m:r>
                      <w:rPr>
                        <w:rFonts w:ascii="Cambria Math" w:eastAsia="Cambria Math" w:hAnsi="Cambria Math" w:cs="Cambria Math"/>
                      </w:rPr>
                      <m:t>E</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B</m:t>
                    </m:r>
                  </m:e>
                  <m:lim>
                    <m:r>
                      <w:rPr>
                        <w:rFonts w:ascii="Cambria Math" w:eastAsia="Cambria Math" w:hAnsi="Cambria Math" w:cs="Cambria Math"/>
                      </w:rPr>
                      <m:t>⃗</m:t>
                    </m:r>
                  </m:lim>
                </m:limUpp>
                <m:r>
                  <w:rPr>
                    <w:rFonts w:ascii="Cambria Math" w:eastAsia="Cambria Math" w:hAnsi="Cambria Math" w:cs="Cambria Math"/>
                  </w:rPr>
                  <m:t>⊥</m:t>
                </m:r>
                <m:limUpp>
                  <m:limUppPr>
                    <m:ctrlPr>
                      <w:rPr>
                        <w:rFonts w:ascii="Cambria Math" w:hAnsi="Cambria Math"/>
                      </w:rPr>
                    </m:ctrlPr>
                  </m:limUppPr>
                  <m:e>
                    <m:r>
                      <w:rPr>
                        <w:rFonts w:ascii="Cambria Math" w:eastAsia="Cambria Math" w:hAnsi="Cambria Math" w:cs="Cambria Math"/>
                      </w:rPr>
                      <m:t>c</m:t>
                    </m:r>
                  </m:e>
                  <m:lim>
                    <m:r>
                      <w:rPr>
                        <w:rFonts w:ascii="Cambria Math" w:eastAsia="Cambria Math" w:hAnsi="Cambria Math" w:cs="Cambria Math"/>
                      </w:rPr>
                      <m:t>⃗</m:t>
                    </m:r>
                  </m:lim>
                </m:limUpp>
              </m:oMath>
            </m:oMathPara>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trPr>
                <w:trHeight w:val="195"/>
                <w:tblCellSpacing w:w="0" w:type="auto"/>
              </w:trPr>
              <w:tc>
                <w:tcPr>
                  <w:tcW w:w="188"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E</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tblGrid>
            <w:tr w:rsidR="0034003E">
              <w:trPr>
                <w:trHeight w:val="195"/>
                <w:tblCellSpacing w:w="0" w:type="auto"/>
              </w:trPr>
              <w:tc>
                <w:tcPr>
                  <w:tcW w:w="186"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B</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464"/>
            </w:tblGrid>
            <w:tr w:rsidR="0034003E">
              <w:trPr>
                <w:trHeight w:val="150"/>
                <w:tblCellSpacing w:w="0" w:type="auto"/>
              </w:trPr>
              <w:tc>
                <w:tcPr>
                  <w:tcW w:w="132"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c</w:t>
                  </w:r>
                </w:p>
                <w:p w:rsidR="0034003E" w:rsidRDefault="0034003E" w:rsidP="00AD47F9">
                  <w:pPr>
                    <w:spacing w:after="0" w:line="240" w:lineRule="auto"/>
                    <w:ind w:left="336"/>
                    <w:jc w:val="center"/>
                  </w:pPr>
                </w:p>
                <w:p w:rsidR="0034003E" w:rsidRDefault="0034003E" w:rsidP="00AD47F9">
                  <w:pPr>
                    <w:spacing w:after="0" w:line="240" w:lineRule="auto"/>
                    <w:ind w:left="336"/>
                    <w:jc w:val="center"/>
                  </w:pPr>
                </w:p>
              </w:tc>
            </w:tr>
          </w:tbl>
          <w:p w:rsidR="0034003E" w:rsidRDefault="0034003E" w:rsidP="00AD47F9">
            <w:pPr>
              <w:spacing w:after="0" w:line="240" w:lineRule="auto"/>
              <w:jc w:val="both"/>
            </w:pPr>
          </w:p>
          <w:p w:rsidR="0034003E" w:rsidRDefault="0034003E" w:rsidP="00AD47F9">
            <w:pPr>
              <w:spacing w:after="0" w:line="240" w:lineRule="auto"/>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3.5.6</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Шкала электромагнитных волн. Применение </w:t>
            </w:r>
            <w:r w:rsidRPr="00AD47F9">
              <w:rPr>
                <w:rFonts w:ascii="Times New Roman" w:hAnsi="Times New Roman"/>
                <w:color w:val="000000"/>
                <w:sz w:val="24"/>
                <w:lang w:val="ru-RU"/>
              </w:rPr>
              <w:lastRenderedPageBreak/>
              <w:t>электромагнитных волн в технике и быту</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lastRenderedPageBreak/>
              <w:t>3.6</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ОПТИКА</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3.6.1</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Прямолинейное распространение света в однородной среде. </w:t>
            </w:r>
            <w:r>
              <w:rPr>
                <w:rFonts w:ascii="Times New Roman" w:hAnsi="Times New Roman"/>
                <w:color w:val="000000"/>
                <w:sz w:val="24"/>
              </w:rPr>
              <w:t>Точечный источник. Луч света</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3.6.2</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Законы отражения света.  </w:t>
            </w:r>
          </w:p>
          <w:p w:rsidR="0034003E" w:rsidRDefault="00AD47F9" w:rsidP="00AD47F9">
            <w:pPr>
              <w:spacing w:after="0" w:line="240" w:lineRule="auto"/>
            </w:pPr>
            <m:oMathPara>
              <m:oMath>
                <m:r>
                  <w:rPr>
                    <w:rFonts w:ascii="Cambria Math" w:eastAsia="Cambria Math" w:hAnsi="Cambria Math" w:cs="Cambria Math"/>
                  </w:rPr>
                  <m:t>α=β</m:t>
                </m:r>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α</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β</w:t>
            </w:r>
          </w:p>
          <w:p w:rsidR="0034003E" w:rsidRDefault="0034003E" w:rsidP="00AD47F9">
            <w:pPr>
              <w:spacing w:after="0" w:line="240" w:lineRule="auto"/>
              <w:jc w:val="both"/>
            </w:pPr>
          </w:p>
          <w:p w:rsidR="0034003E" w:rsidRDefault="00AD47F9" w:rsidP="00AD47F9">
            <w:pPr>
              <w:spacing w:after="0" w:line="240" w:lineRule="auto"/>
              <w:ind w:left="336"/>
            </w:pPr>
            <w:r>
              <w:rPr>
                <w:rFonts w:ascii="Times New Roman" w:hAnsi="Times New Roman"/>
                <w:color w:val="000000"/>
                <w:sz w:val="24"/>
              </w:rPr>
              <w:t xml:space="preserve"> </w:t>
            </w:r>
            <w:r>
              <w:rPr>
                <w:noProof/>
                <w:sz w:val="24"/>
                <w:lang w:val="ru-RU" w:eastAsia="ru-RU"/>
              </w:rPr>
              <w:drawing>
                <wp:inline distT="0" distB="0" distL="0" distR="0" wp14:anchorId="371C61DD" wp14:editId="56E32CE2">
                  <wp:extent cx="1296829" cy="582552"/>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4"/>
                          <a:stretch>
                            <a:fillRect/>
                          </a:stretch>
                        </pic:blipFill>
                        <pic:spPr>
                          <a:xfrm>
                            <a:off x="0" y="0"/>
                            <a:ext cx="1296829" cy="582552"/>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3.6.3</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Построение изображений в плоском зеркале</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3.6.4</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Законы преломления света. </w:t>
            </w:r>
          </w:p>
          <w:tbl>
            <w:tblPr>
              <w:tblW w:w="0" w:type="auto"/>
              <w:tblCellSpacing w:w="0" w:type="auto"/>
              <w:tblInd w:w="180" w:type="dxa"/>
              <w:tblLook w:val="04A0" w:firstRow="1" w:lastRow="0" w:firstColumn="1" w:lastColumn="0" w:noHBand="0" w:noVBand="1"/>
            </w:tblPr>
            <w:tblGrid>
              <w:gridCol w:w="3892"/>
            </w:tblGrid>
            <w:tr w:rsidR="0034003E" w:rsidRPr="00AD47F9">
              <w:trPr>
                <w:tblCellSpacing w:w="0" w:type="auto"/>
              </w:trPr>
              <w:tc>
                <w:tcPr>
                  <w:tcW w:w="3892" w:type="dxa"/>
                  <w:tcMar>
                    <w:top w:w="15" w:type="dxa"/>
                    <w:left w:w="81" w:type="dxa"/>
                    <w:bottom w:w="15" w:type="dxa"/>
                    <w:right w:w="81" w:type="dxa"/>
                  </w:tcMar>
                  <w:vAlign w:val="center"/>
                </w:tcPr>
                <w:p w:rsidR="0034003E" w:rsidRPr="00AD47F9" w:rsidRDefault="0034003E" w:rsidP="00AD47F9">
                  <w:pPr>
                    <w:spacing w:after="0" w:line="240" w:lineRule="auto"/>
                    <w:ind w:left="579"/>
                    <w:rPr>
                      <w:lang w:val="ru-RU"/>
                    </w:rPr>
                  </w:pPr>
                </w:p>
              </w:tc>
            </w:tr>
          </w:tbl>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Преломление света:  </w:t>
            </w:r>
          </w:p>
          <w:p w:rsidR="0034003E" w:rsidRDefault="00AD47F9" w:rsidP="00AD47F9">
            <w:pPr>
              <w:spacing w:after="0" w:line="240" w:lineRule="auto"/>
            </w:pPr>
            <m:oMathPara>
              <m:oMath>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1</m:t>
                    </m:r>
                  </m:sub>
                </m:sSub>
                <m:r>
                  <w:rPr>
                    <w:rFonts w:ascii="Cambria Math" w:eastAsia="Cambria Math" w:hAnsi="Cambria Math" w:cs="Cambria Math"/>
                  </w:rPr>
                  <m:t>sinα=</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2</m:t>
                    </m:r>
                  </m:sub>
                </m:sSub>
                <m:r>
                  <w:rPr>
                    <w:rFonts w:ascii="Cambria Math" w:eastAsia="Cambria Math" w:hAnsi="Cambria Math" w:cs="Cambria Math"/>
                  </w:rPr>
                  <m:t>sinβ</m:t>
                </m:r>
                <m:r>
                  <m:rPr>
                    <m:sty m:val="p"/>
                  </m:rPr>
                  <w:rPr>
                    <w:rFonts w:ascii="Cambria Math" w:eastAsia="Cambria Math" w:hAnsi="Cambria Math" w:cs="Cambria Math"/>
                  </w:rPr>
                  <m:t>.</m:t>
                </m:r>
              </m:oMath>
            </m:oMathPara>
          </w:p>
          <w:p w:rsidR="0034003E" w:rsidRDefault="0034003E" w:rsidP="00AD47F9">
            <w:pPr>
              <w:spacing w:after="0" w:line="240" w:lineRule="auto"/>
              <w:ind w:left="336"/>
            </w:pPr>
          </w:p>
          <w:p w:rsidR="0034003E" w:rsidRPr="00AD47F9" w:rsidRDefault="00AD47F9" w:rsidP="00AD47F9">
            <w:pPr>
              <w:spacing w:after="0" w:line="240"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ind w:left="336"/>
              <w:rPr>
                <w:lang w:val="ru-RU"/>
              </w:rPr>
            </w:pPr>
            <w:r>
              <w:rPr>
                <w:rFonts w:ascii="Times New Roman" w:hAnsi="Times New Roman"/>
                <w:i/>
                <w:color w:val="000000"/>
                <w:sz w:val="24"/>
              </w:rPr>
              <w:t>sinα</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41"/>
              <w:gridCol w:w="40"/>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rPr>
                <w:lang w:val="ru-RU"/>
              </w:rPr>
            </w:pPr>
            <w:proofErr w:type="gramStart"/>
            <w:r>
              <w:rPr>
                <w:rFonts w:ascii="Times New Roman" w:hAnsi="Times New Roman"/>
                <w:i/>
                <w:color w:val="000000"/>
                <w:sz w:val="24"/>
              </w:rPr>
              <w:t>sinβ</w:t>
            </w:r>
            <w:proofErr w:type="gramEnd"/>
            <w:r w:rsidRPr="00AD47F9">
              <w:rPr>
                <w:rFonts w:ascii="Times New Roman" w:hAnsi="Times New Roman"/>
                <w:color w:val="000000"/>
                <w:sz w:val="24"/>
                <w:lang w:val="ru-RU"/>
              </w:rPr>
              <w:t>.</w:t>
            </w: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Абсолютный показатель преломления: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абс</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c</m:t>
                    </m:r>
                  </m:num>
                  <m:den>
                    <m:r>
                      <w:rPr>
                        <w:rFonts w:ascii="Cambria Math" w:eastAsia="Cambria Math" w:hAnsi="Cambria Math" w:cs="Cambria Math"/>
                      </w:rPr>
                      <m:t>v</m:t>
                    </m:r>
                  </m:den>
                </m:f>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76"/>
              <w:gridCol w:w="40"/>
            </w:tblGrid>
            <w:tr w:rsidR="0034003E" w:rsidRPr="00AD47F9">
              <w:trPr>
                <w:trHeight w:val="60"/>
                <w:tblCellSpacing w:w="0" w:type="auto"/>
              </w:trPr>
              <w:tc>
                <w:tcPr>
                  <w:tcW w:w="308"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абс</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308"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464"/>
              <w:gridCol w:w="40"/>
            </w:tblGrid>
            <w:tr w:rsidR="0034003E" w:rsidRPr="00AD47F9">
              <w:trPr>
                <w:trHeight w:val="225"/>
                <w:tblCellSpacing w:w="0" w:type="auto"/>
              </w:trPr>
              <w:tc>
                <w:tcPr>
                  <w:tcW w:w="135"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v</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c</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135"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Относительный показатель преломления: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1</m:t>
                        </m:r>
                      </m:sub>
                    </m:sSub>
                  </m:num>
                  <m:den>
                    <m:sSub>
                      <m:sSubPr>
                        <m:ctrlPr>
                          <w:rPr>
                            <w:rFonts w:ascii="Cambria Math" w:hAnsi="Cambria Math"/>
                          </w:rPr>
                        </m:ctrlPr>
                      </m:sSubPr>
                      <m:e>
                        <m:r>
                          <w:rPr>
                            <w:rFonts w:ascii="Cambria Math" w:eastAsia="Cambria Math" w:hAnsi="Cambria Math" w:cs="Cambria Math"/>
                          </w:rPr>
                          <m:t>v</m:t>
                        </m:r>
                      </m:e>
                      <m:sub>
                        <m:r>
                          <w:rPr>
                            <w:rFonts w:ascii="Cambria Math" w:eastAsia="Cambria Math" w:hAnsi="Cambria Math" w:cs="Cambria Math"/>
                            <w:lang w:val="ru-RU"/>
                          </w:rPr>
                          <m:t>2</m:t>
                        </m:r>
                      </m:sub>
                    </m:sSub>
                  </m:den>
                </m:f>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587"/>
              <w:gridCol w:w="40"/>
            </w:tblGrid>
            <w:tr w:rsidR="0034003E" w:rsidRPr="00AD47F9">
              <w:trPr>
                <w:trHeight w:val="30"/>
                <w:tblCellSpacing w:w="0" w:type="auto"/>
              </w:trPr>
              <w:tc>
                <w:tcPr>
                  <w:tcW w:w="308"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отн</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308"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7"/>
              <w:gridCol w:w="40"/>
            </w:tblGrid>
            <w:tr w:rsidR="0034003E" w:rsidRPr="00AD47F9">
              <w:trPr>
                <w:trHeight w:val="225"/>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n</w:t>
                  </w:r>
                </w:p>
                <w:tbl>
                  <w:tblPr>
                    <w:tblW w:w="0" w:type="auto"/>
                    <w:tblCellSpacing w:w="0" w:type="auto"/>
                    <w:tblLook w:val="04A0" w:firstRow="1" w:lastRow="0" w:firstColumn="1" w:lastColumn="0" w:noHBand="0" w:noVBand="1"/>
                  </w:tblPr>
                  <w:tblGrid>
                    <w:gridCol w:w="441"/>
                    <w:gridCol w:w="36"/>
                  </w:tblGrid>
                  <w:tr w:rsidR="0034003E" w:rsidRPr="00AD47F9">
                    <w:trPr>
                      <w:trHeight w:val="6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1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65"/>
                <w:tblCellSpacing w:w="0" w:type="auto"/>
              </w:trPr>
              <w:tc>
                <w:tcPr>
                  <w:tcW w:w="25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498"/>
              <w:gridCol w:w="40"/>
            </w:tblGrid>
            <w:tr w:rsidR="0034003E" w:rsidRPr="00AD47F9">
              <w:trPr>
                <w:trHeight w:val="225"/>
                <w:tblCellSpacing w:w="0" w:type="auto"/>
              </w:trPr>
              <w:tc>
                <w:tcPr>
                  <w:tcW w:w="237"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34003E" w:rsidRPr="00AD47F9">
                    <w:trPr>
                      <w:trHeight w:val="6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ind w:left="327"/>
                          <w:rPr>
                            <w:lang w:val="ru-RU"/>
                          </w:rPr>
                        </w:pPr>
                      </w:p>
                      <w:p w:rsidR="0034003E" w:rsidRPr="00AD47F9" w:rsidRDefault="00AD47F9" w:rsidP="00AD47F9">
                        <w:pPr>
                          <w:spacing w:after="0" w:line="240" w:lineRule="auto"/>
                          <w:ind w:left="327"/>
                          <w:rPr>
                            <w:lang w:val="ru-RU"/>
                          </w:rPr>
                        </w:pPr>
                        <w:r w:rsidRPr="00AD47F9">
                          <w:rPr>
                            <w:rFonts w:ascii="Times New Roman" w:hAnsi="Times New Roman"/>
                            <w:color w:val="000000"/>
                            <w:sz w:val="15"/>
                            <w:lang w:val="ru-RU"/>
                          </w:rPr>
                          <w:t>2</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v</w:t>
                  </w:r>
                </w:p>
                <w:tbl>
                  <w:tblPr>
                    <w:tblW w:w="0" w:type="auto"/>
                    <w:tblCellSpacing w:w="0" w:type="auto"/>
                    <w:tblLook w:val="04A0" w:firstRow="1" w:lastRow="0" w:firstColumn="1" w:lastColumn="0" w:noHBand="0" w:noVBand="1"/>
                  </w:tblPr>
                  <w:tblGrid>
                    <w:gridCol w:w="432"/>
                    <w:gridCol w:w="36"/>
                  </w:tblGrid>
                  <w:tr w:rsidR="0034003E" w:rsidRPr="00AD47F9">
                    <w:trPr>
                      <w:trHeight w:val="6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ind w:left="327"/>
                          <w:rPr>
                            <w:lang w:val="ru-RU"/>
                          </w:rPr>
                        </w:pPr>
                      </w:p>
                      <w:p w:rsidR="0034003E" w:rsidRPr="00AD47F9" w:rsidRDefault="00AD47F9" w:rsidP="00AD47F9">
                        <w:pPr>
                          <w:spacing w:after="0" w:line="240" w:lineRule="auto"/>
                          <w:ind w:left="327"/>
                          <w:rPr>
                            <w:lang w:val="ru-RU"/>
                          </w:rPr>
                        </w:pPr>
                        <w:r w:rsidRPr="00AD47F9">
                          <w:rPr>
                            <w:rFonts w:ascii="Times New Roman" w:hAnsi="Times New Roman"/>
                            <w:color w:val="000000"/>
                            <w:sz w:val="15"/>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10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65"/>
                <w:tblCellSpacing w:w="0" w:type="auto"/>
              </w:trPr>
              <w:tc>
                <w:tcPr>
                  <w:tcW w:w="237"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rPr>
                <w:lang w:val="ru-RU"/>
              </w:rPr>
            </w:pPr>
          </w:p>
          <w:p w:rsidR="0034003E" w:rsidRPr="00AD47F9" w:rsidRDefault="00AD47F9" w:rsidP="00AD47F9">
            <w:pPr>
              <w:spacing w:after="0" w:line="240" w:lineRule="auto"/>
              <w:rPr>
                <w:lang w:val="ru-RU"/>
              </w:rPr>
            </w:pPr>
            <w:r w:rsidRPr="00AD47F9">
              <w:rPr>
                <w:rFonts w:ascii="Times New Roman" w:hAnsi="Times New Roman"/>
                <w:color w:val="000000"/>
                <w:sz w:val="24"/>
                <w:lang w:val="ru-RU"/>
              </w:rPr>
              <w:t xml:space="preserve"> .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643DAC85" wp14:editId="2D106307">
                  <wp:extent cx="1296829" cy="825728"/>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5"/>
                          <a:stretch>
                            <a:fillRect/>
                          </a:stretch>
                        </pic:blipFill>
                        <pic:spPr>
                          <a:xfrm>
                            <a:off x="0" y="0"/>
                            <a:ext cx="1296829" cy="825728"/>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Ход лучей в призме.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68B3CEEB" wp14:editId="5516033B">
                  <wp:extent cx="1438275" cy="29527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6"/>
                          <a:stretch>
                            <a:fillRect/>
                          </a:stretch>
                        </pic:blipFill>
                        <pic:spPr>
                          <a:xfrm>
                            <a:off x="0" y="0"/>
                            <a:ext cx="1438275" cy="295275"/>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Соотношение частот и соотношение длин волн при переходе монохроматического света через границу раздела двух оптических сред: </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3.6.5</w:t>
            </w:r>
          </w:p>
        </w:tc>
        <w:tc>
          <w:tcPr>
            <w:tcW w:w="6556" w:type="dxa"/>
            <w:tcMar>
              <w:top w:w="50" w:type="dxa"/>
              <w:left w:w="100" w:type="dxa"/>
            </w:tcMar>
            <w:vAlign w:val="center"/>
          </w:tcPr>
          <w:tbl>
            <w:tblPr>
              <w:tblW w:w="0" w:type="auto"/>
              <w:tblCellSpacing w:w="0" w:type="auto"/>
              <w:tblInd w:w="180" w:type="dxa"/>
              <w:tblLook w:val="04A0" w:firstRow="1" w:lastRow="0" w:firstColumn="1" w:lastColumn="0" w:noHBand="0" w:noVBand="1"/>
            </w:tblPr>
            <w:tblGrid>
              <w:gridCol w:w="3880"/>
            </w:tblGrid>
            <w:tr w:rsidR="0034003E" w:rsidRPr="00AD47F9">
              <w:trPr>
                <w:tblCellSpacing w:w="0" w:type="auto"/>
              </w:trPr>
              <w:tc>
                <w:tcPr>
                  <w:tcW w:w="3880" w:type="dxa"/>
                  <w:tcMar>
                    <w:top w:w="15" w:type="dxa"/>
                    <w:left w:w="81" w:type="dxa"/>
                    <w:bottom w:w="15" w:type="dxa"/>
                    <w:right w:w="81" w:type="dxa"/>
                  </w:tcMar>
                  <w:vAlign w:val="center"/>
                </w:tcPr>
                <w:p w:rsidR="0034003E" w:rsidRPr="00AD47F9" w:rsidRDefault="0034003E" w:rsidP="00AD47F9">
                  <w:pPr>
                    <w:spacing w:after="0" w:line="240" w:lineRule="auto"/>
                    <w:ind w:left="579"/>
                    <w:rPr>
                      <w:lang w:val="ru-RU"/>
                    </w:rPr>
                  </w:pPr>
                </w:p>
              </w:tc>
            </w:tr>
          </w:tbl>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4886E3EC" wp14:editId="79E2A761">
                  <wp:extent cx="1296829" cy="82579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7"/>
                          <a:stretch>
                            <a:fillRect/>
                          </a:stretch>
                        </pic:blipFill>
                        <pic:spPr>
                          <a:xfrm>
                            <a:off x="0" y="0"/>
                            <a:ext cx="1296829" cy="825795"/>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pacing w:val="-4"/>
                <w:sz w:val="24"/>
                <w:lang w:val="ru-RU"/>
              </w:rPr>
              <w:t xml:space="preserve">Полное внутреннее отражение.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pacing w:val="-4"/>
                <w:sz w:val="24"/>
                <w:lang w:val="ru-RU"/>
              </w:rPr>
              <w:t xml:space="preserve">Предельный угол полного внутреннего отражения:  </w:t>
            </w:r>
          </w:p>
          <w:p w:rsidR="0034003E" w:rsidRPr="00AD47F9" w:rsidRDefault="00AD47F9" w:rsidP="00AD47F9">
            <w:pPr>
              <w:spacing w:after="0" w:line="240" w:lineRule="auto"/>
              <w:rPr>
                <w:lang w:val="ru-RU"/>
              </w:rPr>
            </w:pPr>
            <m:oMathPara>
              <m:oMath>
                <m:r>
                  <w:rPr>
                    <w:rFonts w:ascii="Cambria Math" w:eastAsia="Cambria Math" w:hAnsi="Cambria Math" w:cs="Cambria Math"/>
                  </w:rPr>
                  <m:t>Sin</m:t>
                </m:r>
                <m:sSub>
                  <m:sSubPr>
                    <m:ctrlPr>
                      <w:rPr>
                        <w:rFonts w:ascii="Cambria Math" w:hAnsi="Cambria Math"/>
                      </w:rPr>
                    </m:ctrlPr>
                  </m:sSubPr>
                  <m:e>
                    <m:r>
                      <w:rPr>
                        <w:rFonts w:ascii="Cambria Math" w:eastAsia="Cambria Math" w:hAnsi="Cambria Math" w:cs="Cambria Math"/>
                      </w:rPr>
                      <m:t>α</m:t>
                    </m:r>
                  </m:e>
                  <m:sub>
                    <m:r>
                      <m:rPr>
                        <m:nor/>
                      </m:rPr>
                      <w:rPr>
                        <w:rFonts w:ascii="Cambria Math" w:eastAsia="Cambria Math" w:hAnsi="Cambria Math" w:cs="Cambria Math"/>
                        <w:lang w:val="ru-RU"/>
                      </w:rPr>
                      <m:t>пр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1</m:t>
                    </m:r>
                  </m:num>
                  <m:den>
                    <m:sSub>
                      <m:sSubPr>
                        <m:ctrlPr>
                          <w:rPr>
                            <w:rFonts w:ascii="Cambria Math" w:hAnsi="Cambria Math"/>
                          </w:rPr>
                        </m:ctrlPr>
                      </m:sSubPr>
                      <m:e>
                        <m:r>
                          <w:rPr>
                            <w:rFonts w:ascii="Cambria Math" w:eastAsia="Cambria Math" w:hAnsi="Cambria Math" w:cs="Cambria Math"/>
                          </w:rPr>
                          <m:t>n</m:t>
                        </m:r>
                      </m:e>
                      <m:sub>
                        <m:r>
                          <m:rPr>
                            <m:nor/>
                          </m:rPr>
                          <w:rPr>
                            <w:rFonts w:ascii="Cambria Math" w:eastAsia="Cambria Math" w:hAnsi="Cambria Math" w:cs="Cambria Math"/>
                            <w:lang w:val="ru-RU"/>
                          </w:rPr>
                          <m:t>отн</m:t>
                        </m:r>
                      </m:sub>
                    </m:sSub>
                  </m:den>
                </m:f>
                <m:r>
                  <w:rPr>
                    <w:rFonts w:ascii="Cambria Math" w:eastAsia="Cambria Math" w:hAnsi="Cambria Math" w:cs="Cambria Math"/>
                    <w:lang w:val="ru-RU"/>
                  </w:rPr>
                  <m:t>=</m:t>
                </m:r>
                <m:f>
                  <m:fPr>
                    <m:ctrlPr>
                      <w:rPr>
                        <w:rFonts w:ascii="Cambria Math" w:hAnsi="Cambria Math"/>
                      </w:rPr>
                    </m:ctrlPr>
                  </m:fPr>
                  <m:num>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2</m:t>
                        </m:r>
                      </m:sub>
                    </m:sSub>
                  </m:num>
                  <m:den>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lang w:val="ru-RU"/>
                          </w:rPr>
                          <m:t>1</m:t>
                        </m:r>
                      </m:sub>
                    </m:sSub>
                  </m:den>
                </m:f>
              </m:oMath>
            </m:oMathPara>
          </w:p>
          <w:p w:rsidR="0034003E" w:rsidRPr="00AD47F9" w:rsidRDefault="0034003E" w:rsidP="00AD47F9">
            <w:pPr>
              <w:spacing w:after="0" w:line="240" w:lineRule="auto"/>
              <w:ind w:left="336"/>
              <w:jc w:val="both"/>
              <w:rPr>
                <w:lang w:val="ru-RU"/>
              </w:rPr>
            </w:pPr>
          </w:p>
          <w:p w:rsidR="0034003E" w:rsidRDefault="00AD47F9" w:rsidP="00AD47F9">
            <w:pPr>
              <w:spacing w:after="0" w:line="240" w:lineRule="auto"/>
              <w:jc w:val="both"/>
            </w:pPr>
            <w:r>
              <w:rPr>
                <w:rFonts w:ascii="Times New Roman" w:hAnsi="Times New Roman"/>
                <w:i/>
                <w:color w:val="000000"/>
                <w:spacing w:val="-4"/>
                <w:sz w:val="24"/>
              </w:rPr>
              <w:t>Sinα</w:t>
            </w:r>
          </w:p>
          <w:tbl>
            <w:tblPr>
              <w:tblW w:w="0" w:type="auto"/>
              <w:tblCellSpacing w:w="0" w:type="auto"/>
              <w:tblLook w:val="04A0" w:firstRow="1" w:lastRow="0" w:firstColumn="1" w:lastColumn="0" w:noHBand="0" w:noVBand="1"/>
            </w:tblPr>
            <w:tblGrid>
              <w:gridCol w:w="513"/>
              <w:gridCol w:w="40"/>
            </w:tblGrid>
            <w:tr w:rsidR="0034003E">
              <w:trPr>
                <w:trHeight w:val="30"/>
                <w:tblCellSpacing w:w="0" w:type="auto"/>
              </w:trPr>
              <w:tc>
                <w:tcPr>
                  <w:tcW w:w="209" w:type="dxa"/>
                  <w:tcMar>
                    <w:top w:w="15" w:type="dxa"/>
                    <w:left w:w="15" w:type="dxa"/>
                    <w:bottom w:w="15" w:type="dxa"/>
                    <w:right w:w="15" w:type="dxa"/>
                  </w:tcMar>
                  <w:vAlign w:val="bottom"/>
                </w:tcPr>
                <w:p w:rsidR="0034003E" w:rsidRDefault="0034003E" w:rsidP="00AD47F9">
                  <w:pPr>
                    <w:spacing w:after="0" w:line="240" w:lineRule="auto"/>
                    <w:ind w:left="335"/>
                  </w:pPr>
                </w:p>
                <w:p w:rsidR="0034003E" w:rsidRDefault="00AD47F9" w:rsidP="00AD47F9">
                  <w:pPr>
                    <w:spacing w:after="0" w:line="240" w:lineRule="auto"/>
                    <w:ind w:left="335"/>
                  </w:pPr>
                  <w:r>
                    <w:rPr>
                      <w:rFonts w:ascii="Times New Roman" w:hAnsi="Times New Roman"/>
                      <w:color w:val="000000"/>
                      <w:spacing w:val="-4"/>
                      <w:sz w:val="15"/>
                    </w:rPr>
                    <w:t>пр</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60"/>
                <w:tblCellSpacing w:w="0" w:type="auto"/>
              </w:trPr>
              <w:tc>
                <w:tcPr>
                  <w:tcW w:w="209"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pacing w:val="-4"/>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641"/>
              <w:gridCol w:w="40"/>
            </w:tblGrid>
            <w:tr w:rsidR="0034003E">
              <w:trPr>
                <w:trHeight w:val="270"/>
                <w:tblCellSpacing w:w="0" w:type="auto"/>
              </w:trPr>
              <w:tc>
                <w:tcPr>
                  <w:tcW w:w="448"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575"/>
                    <w:gridCol w:w="36"/>
                  </w:tblGrid>
                  <w:tr w:rsidR="0034003E">
                    <w:trPr>
                      <w:trHeight w:val="30"/>
                      <w:tblCellSpacing w:w="0" w:type="auto"/>
                    </w:trPr>
                    <w:tc>
                      <w:tcPr>
                        <w:tcW w:w="308"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pacing w:val="-4"/>
                            <w:sz w:val="15"/>
                          </w:rPr>
                          <w:t>отн</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308"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spacing w:val="-4"/>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65"/>
                <w:tblCellSpacing w:w="0" w:type="auto"/>
              </w:trPr>
              <w:tc>
                <w:tcPr>
                  <w:tcW w:w="448"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pacing w:val="-4"/>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4"/>
              <w:gridCol w:w="40"/>
            </w:tblGrid>
            <w:tr w:rsidR="0034003E">
              <w:trPr>
                <w:trHeight w:val="225"/>
                <w:tblCellSpacing w:w="0" w:type="auto"/>
              </w:trPr>
              <w:tc>
                <w:tcPr>
                  <w:tcW w:w="252"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pacing w:val="-4"/>
                            <w:sz w:val="15"/>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spacing w:val="-4"/>
                    </w:rPr>
                    <w:t>n</w:t>
                  </w:r>
                </w:p>
                <w:tbl>
                  <w:tblPr>
                    <w:tblW w:w="0" w:type="auto"/>
                    <w:tblCellSpacing w:w="0" w:type="auto"/>
                    <w:tblLook w:val="04A0" w:firstRow="1" w:lastRow="0" w:firstColumn="1" w:lastColumn="0" w:noHBand="0" w:noVBand="1"/>
                  </w:tblPr>
                  <w:tblGrid>
                    <w:gridCol w:w="438"/>
                    <w:gridCol w:w="36"/>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pacing w:val="-4"/>
                            <w:sz w:val="15"/>
                          </w:rPr>
                          <w:t>2</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65"/>
                <w:tblCellSpacing w:w="0" w:type="auto"/>
              </w:trPr>
              <w:tc>
                <w:tcPr>
                  <w:tcW w:w="25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3.6.6</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Собирающие и рассеивающие линзы. Тонкая линза. Фокусное расстояние и оптическая сила тонкой линзы:  </w:t>
            </w:r>
          </w:p>
          <w:p w:rsidR="0034003E" w:rsidRDefault="00AD47F9" w:rsidP="00AD47F9">
            <w:pPr>
              <w:spacing w:after="0" w:line="240" w:lineRule="auto"/>
            </w:pPr>
            <m:oMathPara>
              <m:oMath>
                <m:r>
                  <w:rPr>
                    <w:rFonts w:ascii="Cambria Math" w:eastAsia="Cambria Math" w:hAnsi="Cambria Math" w:cs="Cambria Math"/>
                  </w:rPr>
                  <m:t>D=</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D</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gridCol w:w="40"/>
            </w:tblGrid>
            <w:tr w:rsidR="0034003E">
              <w:trPr>
                <w:trHeight w:val="270"/>
                <w:tblCellSpacing w:w="0" w:type="auto"/>
              </w:trPr>
              <w:tc>
                <w:tcPr>
                  <w:tcW w:w="211"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F</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1</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21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3.6.7</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 xml:space="preserve">Формула тонкой линзы:  </w:t>
            </w:r>
          </w:p>
          <w:p w:rsidR="0034003E" w:rsidRDefault="00AD47F9" w:rsidP="00AD47F9">
            <w:pPr>
              <w:spacing w:after="0" w:line="240" w:lineRule="auto"/>
            </w:pPr>
            <m:oMathPara>
              <m:oMath>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F</m:t>
                    </m:r>
                  </m:den>
                </m:f>
              </m:oMath>
            </m:oMathPara>
          </w:p>
          <w:p w:rsidR="0034003E" w:rsidRDefault="0034003E" w:rsidP="00AD47F9">
            <w:pPr>
              <w:spacing w:after="0" w:line="240" w:lineRule="auto"/>
              <w:ind w:left="336"/>
            </w:pP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476"/>
              <w:gridCol w:w="40"/>
            </w:tblGrid>
            <w:tr w:rsidR="0034003E" w:rsidRPr="00AD47F9">
              <w:trPr>
                <w:trHeight w:val="270"/>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Pr="00AD47F9" w:rsidRDefault="00AD47F9" w:rsidP="00AD47F9">
                  <w:pPr>
                    <w:spacing w:after="0" w:line="240" w:lineRule="auto"/>
                    <w:ind w:left="336"/>
                    <w:jc w:val="center"/>
                    <w:rPr>
                      <w:lang w:val="ru-RU"/>
                    </w:rPr>
                  </w:pPr>
                  <w:r>
                    <w:rPr>
                      <w:rFonts w:ascii="Times New Roman" w:hAnsi="Times New Roman"/>
                      <w:i/>
                      <w:color w:val="000000"/>
                    </w:rPr>
                    <w:t>d</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476"/>
              <w:gridCol w:w="40"/>
            </w:tblGrid>
            <w:tr w:rsidR="0034003E" w:rsidRPr="00AD47F9">
              <w:trPr>
                <w:trHeight w:val="270"/>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80"/>
                <w:tblCellSpacing w:w="0" w:type="auto"/>
              </w:trPr>
              <w:tc>
                <w:tcPr>
                  <w:tcW w:w="1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1"/>
              <w:gridCol w:w="40"/>
            </w:tblGrid>
            <w:tr w:rsidR="0034003E" w:rsidRPr="00AD47F9">
              <w:trPr>
                <w:trHeight w:val="270"/>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F</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21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rPr>
                <w:lang w:val="ru-RU"/>
              </w:rPr>
            </w:pPr>
          </w:p>
          <w:p w:rsidR="0034003E" w:rsidRPr="00AD47F9" w:rsidRDefault="0034003E" w:rsidP="00AD47F9">
            <w:pPr>
              <w:spacing w:after="0" w:line="240" w:lineRule="auto"/>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Увеличение, даваемое линзой:  </w:t>
            </w:r>
          </w:p>
          <w:p w:rsidR="0034003E" w:rsidRPr="00AD47F9" w:rsidRDefault="00AD47F9" w:rsidP="00AD47F9">
            <w:pPr>
              <w:spacing w:after="0" w:line="240" w:lineRule="auto"/>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Г</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25"/>
              <w:gridCol w:w="40"/>
            </w:tblGrid>
            <w:tr w:rsidR="0034003E" w:rsidRPr="00AD47F9">
              <w:trPr>
                <w:trHeight w:val="285"/>
                <w:tblCellSpacing w:w="0" w:type="auto"/>
              </w:trPr>
              <w:tc>
                <w:tcPr>
                  <w:tcW w:w="226"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H</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22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770"/>
              <w:gridCol w:w="40"/>
            </w:tblGrid>
            <w:tr w:rsidR="0034003E" w:rsidRPr="00AD47F9">
              <w:trPr>
                <w:trHeight w:val="300"/>
                <w:tblCellSpacing w:w="0" w:type="auto"/>
              </w:trPr>
              <w:tc>
                <w:tcPr>
                  <w:tcW w:w="388"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d</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w:t>
                  </w:r>
                  <w:r>
                    <w:rPr>
                      <w:rFonts w:ascii="Times New Roman" w:hAnsi="Times New Roman"/>
                      <w:i/>
                      <w:color w:val="000000"/>
                    </w:rPr>
                    <w:t>f</w:t>
                  </w:r>
                  <w:r w:rsidRPr="00AD47F9">
                    <w:rPr>
                      <w:rFonts w:ascii="Times New Roman" w:hAnsi="Times New Roman"/>
                      <w:color w:val="000000"/>
                      <w:lang w:val="ru-RU"/>
                    </w:rPr>
                    <w:t>∣</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388"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rPr>
                <w:lang w:val="ru-RU"/>
              </w:rPr>
            </w:pPr>
          </w:p>
          <w:p w:rsidR="0034003E" w:rsidRPr="00AD47F9" w:rsidRDefault="0034003E" w:rsidP="00AD47F9">
            <w:pPr>
              <w:spacing w:after="0" w:line="240" w:lineRule="auto"/>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073C1B7E" wp14:editId="27F76FF1">
                  <wp:extent cx="2152650" cy="142875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8"/>
                          <a:stretch>
                            <a:fillRect/>
                          </a:stretch>
                        </pic:blipFill>
                        <pic:spPr>
                          <a:xfrm>
                            <a:off x="0" y="0"/>
                            <a:ext cx="2152650" cy="1428750"/>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Default="00AD47F9" w:rsidP="00AD47F9">
            <w:pPr>
              <w:spacing w:after="0" w:line="240" w:lineRule="auto"/>
              <w:ind w:left="336"/>
            </w:pPr>
            <w:r>
              <w:rPr>
                <w:rFonts w:ascii="Times New Roman" w:hAnsi="Times New Roman"/>
                <w:color w:val="000000"/>
                <w:sz w:val="24"/>
              </w:rPr>
              <w:t xml:space="preserve">В случае рассеивающей линзы: </w:t>
            </w: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3.6.8</w:t>
            </w:r>
          </w:p>
        </w:tc>
        <w:tc>
          <w:tcPr>
            <w:tcW w:w="6556" w:type="dxa"/>
            <w:tcMar>
              <w:top w:w="50" w:type="dxa"/>
              <w:left w:w="100" w:type="dxa"/>
            </w:tcMar>
            <w:vAlign w:val="center"/>
          </w:tcPr>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 xml:space="preserve"> </w:t>
            </w:r>
          </w:p>
          <w:p w:rsidR="0034003E" w:rsidRDefault="00AD47F9" w:rsidP="00AD47F9">
            <w:pPr>
              <w:spacing w:after="0" w:line="240" w:lineRule="auto"/>
            </w:pPr>
            <m:oMathPara>
              <m:oMath>
                <m:r>
                  <w:rPr>
                    <w:rFonts w:ascii="Cambria Math" w:eastAsia="Cambria Math" w:hAnsi="Cambria Math" w:cs="Cambria Math"/>
                  </w:rPr>
                  <m:t>D0⟹F=</m:t>
                </m:r>
                <m:f>
                  <m:fPr>
                    <m:ctrlPr>
                      <w:rPr>
                        <w:rFonts w:ascii="Cambria Math" w:hAnsi="Cambria Math"/>
                      </w:rPr>
                    </m:ctrlPr>
                  </m:fPr>
                  <m:num>
                    <m:r>
                      <w:rPr>
                        <w:rFonts w:ascii="Cambria Math" w:eastAsia="Cambria Math" w:hAnsi="Cambria Math" w:cs="Cambria Math"/>
                      </w:rPr>
                      <m:t>1</m:t>
                    </m:r>
                  </m:num>
                  <m:den>
                    <m:r>
                      <w:rPr>
                        <w:rFonts w:ascii="Cambria Math" w:eastAsia="Cambria Math" w:hAnsi="Cambria Math" w:cs="Cambria Math"/>
                      </w:rPr>
                      <m:t>D</m:t>
                    </m:r>
                  </m:den>
                </m:f>
                <m:r>
                  <w:rPr>
                    <w:rFonts w:ascii="Cambria Math" w:eastAsia="Cambria Math" w:hAnsi="Cambria Math" w:cs="Cambria Math"/>
                  </w:rPr>
                  <m:t>0,</m:t>
                </m:r>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D</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 </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0</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Pr>
                <w:rFonts w:ascii="Times New Roman" w:hAnsi="Times New Roman"/>
                <w:color w:val="000000"/>
                <w:sz w:val="24"/>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F</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34003E" w:rsidRPr="00AD47F9">
              <w:trPr>
                <w:trHeight w:val="435"/>
                <w:tblCellSpacing w:w="0" w:type="auto"/>
              </w:trPr>
              <w:tc>
                <w:tcPr>
                  <w:tcW w:w="336"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D</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7"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1</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225"/>
                <w:tblCellSpacing w:w="0" w:type="auto"/>
              </w:trPr>
              <w:tc>
                <w:tcPr>
                  <w:tcW w:w="33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 </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0,</w:t>
            </w: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rPr>
                <w:lang w:val="ru-RU"/>
              </w:rPr>
            </w:pPr>
            <m:oMathPara>
              <m:oMath>
                <m:r>
                  <m:rPr>
                    <m:nor/>
                  </m:rPr>
                  <w:rPr>
                    <w:rFonts w:ascii="Cambria Math" w:eastAsia="Cambria Math" w:hAnsi="Cambria Math" w:cs="Cambria Math"/>
                    <w:lang w:val="ru-RU"/>
                  </w:rPr>
                  <m:t>Г</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num>
                  <m:den>
                    <m:r>
                      <w:rPr>
                        <w:rFonts w:ascii="Cambria Math" w:eastAsia="Cambria Math" w:hAnsi="Cambria Math" w:cs="Cambria Math"/>
                      </w:rPr>
                      <m:t>H</m:t>
                    </m:r>
                  </m:den>
                </m:f>
                <m:r>
                  <w:rPr>
                    <w:rFonts w:ascii="Cambria Math" w:eastAsia="Cambria Math" w:hAnsi="Cambria Math" w:cs="Cambria Math"/>
                    <w:lang w:val="ru-RU"/>
                  </w:rPr>
                  <m:t>=</m:t>
                </m:r>
                <m:f>
                  <m:fPr>
                    <m:ctrlPr>
                      <w:rPr>
                        <w:rFonts w:ascii="Cambria Math" w:hAnsi="Cambria Math"/>
                      </w:rPr>
                    </m:ctrlPr>
                  </m:fPr>
                  <m:num>
                    <m:r>
                      <m:rPr>
                        <m:sty m:val="p"/>
                      </m:rPr>
                      <w:rPr>
                        <w:rFonts w:ascii="Cambria Math" w:eastAsia="Cambria Math" w:hAnsi="Cambria Math" w:cs="Cambria Math"/>
                        <w:lang w:val="ru-RU"/>
                      </w:rPr>
                      <m:t>∣</m:t>
                    </m:r>
                    <m:r>
                      <w:rPr>
                        <w:rFonts w:ascii="Cambria Math" w:eastAsia="Cambria Math" w:hAnsi="Cambria Math" w:cs="Cambria Math"/>
                      </w:rPr>
                      <m:t>f</m:t>
                    </m:r>
                    <m:r>
                      <m:rPr>
                        <m:sty m:val="p"/>
                      </m:rPr>
                      <w:rPr>
                        <w:rFonts w:ascii="Cambria Math" w:eastAsia="Cambria Math" w:hAnsi="Cambria Math" w:cs="Cambria Math"/>
                        <w:lang w:val="ru-RU"/>
                      </w:rPr>
                      <m:t>∣</m:t>
                    </m:r>
                  </m:num>
                  <m:den>
                    <m:r>
                      <w:rPr>
                        <w:rFonts w:ascii="Cambria Math" w:eastAsia="Cambria Math" w:hAnsi="Cambria Math" w:cs="Cambria Math"/>
                      </w:rPr>
                      <m:t>d</m:t>
                    </m:r>
                  </m:den>
                </m:f>
                <m:r>
                  <w:rPr>
                    <w:rFonts w:ascii="Cambria Math" w:eastAsia="Cambria Math" w:hAnsi="Cambria Math" w:cs="Cambria Math"/>
                    <w:lang w:val="ru-RU"/>
                  </w:rPr>
                  <m:t>1</m:t>
                </m:r>
              </m:oMath>
            </m:oMathPara>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Г</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25"/>
              <w:gridCol w:w="40"/>
            </w:tblGrid>
            <w:tr w:rsidR="0034003E" w:rsidRPr="00AD47F9">
              <w:trPr>
                <w:trHeight w:val="450"/>
                <w:tblCellSpacing w:w="0" w:type="auto"/>
              </w:trPr>
              <w:tc>
                <w:tcPr>
                  <w:tcW w:w="36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H</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7"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h</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225"/>
                <w:tblCellSpacing w:w="0" w:type="auto"/>
              </w:trPr>
              <w:tc>
                <w:tcPr>
                  <w:tcW w:w="36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770"/>
              <w:gridCol w:w="40"/>
            </w:tblGrid>
            <w:tr w:rsidR="0034003E" w:rsidRPr="00AD47F9">
              <w:trPr>
                <w:trHeight w:val="465"/>
                <w:tblCellSpacing w:w="0" w:type="auto"/>
              </w:trPr>
              <w:tc>
                <w:tcPr>
                  <w:tcW w:w="621"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d</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7"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lang w:val="ru-RU"/>
                    </w:rPr>
                    <w:t>∣</w:t>
                  </w:r>
                  <w:r>
                    <w:rPr>
                      <w:rFonts w:ascii="Times New Roman" w:hAnsi="Times New Roman"/>
                      <w:i/>
                      <w:color w:val="000000"/>
                    </w:rPr>
                    <w:t>f</w:t>
                  </w:r>
                  <w:r w:rsidRPr="00AD47F9">
                    <w:rPr>
                      <w:rFonts w:ascii="Times New Roman" w:hAnsi="Times New Roman"/>
                      <w:color w:val="000000"/>
                      <w:lang w:val="ru-RU"/>
                    </w:rPr>
                    <w:t>∣</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225"/>
                <w:tblCellSpacing w:w="0" w:type="auto"/>
              </w:trPr>
              <w:tc>
                <w:tcPr>
                  <w:tcW w:w="62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 </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1</w:t>
            </w:r>
          </w:p>
          <w:p w:rsidR="0034003E" w:rsidRPr="00AD47F9" w:rsidRDefault="0034003E" w:rsidP="00AD47F9">
            <w:pPr>
              <w:spacing w:after="0" w:line="240" w:lineRule="auto"/>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Ход луча, прошедшего линзу под произвольным углом к её главной оптической оси. Построение изображений точки и отрезка прямой в собирающих и рассеивающих линзах и их системах</w:t>
            </w:r>
          </w:p>
        </w:tc>
      </w:tr>
      <w:tr w:rsidR="0034003E" w:rsidRPr="00AD47F9">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3.6.9</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Фотоаппарат как оптический прибор. Глаз как оптическая система</w:t>
            </w:r>
          </w:p>
        </w:tc>
      </w:tr>
      <w:tr w:rsidR="0034003E">
        <w:trPr>
          <w:trHeight w:val="144"/>
        </w:trPr>
        <w:tc>
          <w:tcPr>
            <w:tcW w:w="0" w:type="auto"/>
            <w:vMerge/>
            <w:tcBorders>
              <w:top w:val="nil"/>
            </w:tcBorders>
            <w:tcMar>
              <w:top w:w="50" w:type="dxa"/>
              <w:left w:w="100" w:type="dxa"/>
            </w:tcMar>
          </w:tcPr>
          <w:p w:rsidR="0034003E" w:rsidRPr="00AD47F9" w:rsidRDefault="0034003E" w:rsidP="00AD47F9">
            <w:pPr>
              <w:spacing w:after="0" w:line="240" w:lineRule="auto"/>
              <w:rPr>
                <w:lang w:val="ru-RU"/>
              </w:rPr>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5A8E28BF" wp14:editId="1ABE0A12">
                  <wp:extent cx="3848100" cy="95250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9"/>
                          <a:stretch>
                            <a:fillRect/>
                          </a:stretch>
                        </pic:blipFill>
                        <pic:spPr>
                          <a:xfrm>
                            <a:off x="0" y="0"/>
                            <a:ext cx="3848100" cy="952500"/>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3.6.11</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Дифракция света. Дифракционная решётка. Условие наблюдения главных максимумов при нормальном падении монохроматического света с длиной волны </w:t>
            </w:r>
            <w:r>
              <w:rPr>
                <w:rFonts w:ascii="Times New Roman" w:hAnsi="Times New Roman"/>
                <w:color w:val="000000"/>
                <w:sz w:val="24"/>
              </w:rPr>
              <w:t>λ</w:t>
            </w:r>
            <w:r w:rsidRPr="00AD47F9">
              <w:rPr>
                <w:rFonts w:ascii="Times New Roman" w:hAnsi="Times New Roman"/>
                <w:color w:val="000000"/>
                <w:sz w:val="24"/>
                <w:lang w:val="ru-RU"/>
              </w:rPr>
              <w:t xml:space="preserve"> на решётку с периодом </w:t>
            </w:r>
            <w:r>
              <w:rPr>
                <w:rFonts w:ascii="Times New Roman" w:hAnsi="Times New Roman"/>
                <w:color w:val="000000"/>
                <w:sz w:val="24"/>
              </w:rPr>
              <w:t>d</w:t>
            </w:r>
            <w:r w:rsidRPr="00AD47F9">
              <w:rPr>
                <w:rFonts w:ascii="Times New Roman" w:hAnsi="Times New Roman"/>
                <w:color w:val="000000"/>
                <w:sz w:val="24"/>
                <w:lang w:val="ru-RU"/>
              </w:rPr>
              <w:t>:</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 </w:t>
            </w:r>
          </w:p>
          <w:p w:rsidR="0034003E" w:rsidRDefault="00AD47F9" w:rsidP="00AD47F9">
            <w:pPr>
              <w:spacing w:after="0" w:line="240" w:lineRule="auto"/>
            </w:pPr>
            <m:oMathPara>
              <m:oMath>
                <m:r>
                  <w:rPr>
                    <w:rFonts w:ascii="Cambria Math" w:eastAsia="Cambria Math" w:hAnsi="Cambria Math" w:cs="Cambria Math"/>
                  </w:rPr>
                  <m:t>dsin</m:t>
                </m:r>
                <m:sSub>
                  <m:sSubPr>
                    <m:ctrlPr>
                      <w:rPr>
                        <w:rFonts w:ascii="Cambria Math" w:hAnsi="Cambria Math"/>
                      </w:rPr>
                    </m:ctrlPr>
                  </m:sSubPr>
                  <m:e>
                    <m:r>
                      <w:rPr>
                        <w:rFonts w:ascii="Cambria Math" w:eastAsia="Cambria Math" w:hAnsi="Cambria Math" w:cs="Cambria Math"/>
                      </w:rPr>
                      <m:t>ϕ</m:t>
                    </m:r>
                  </m:e>
                  <m:sub>
                    <m:r>
                      <w:rPr>
                        <w:rFonts w:ascii="Cambria Math" w:eastAsia="Cambria Math" w:hAnsi="Cambria Math" w:cs="Cambria Math"/>
                      </w:rPr>
                      <m:t>m</m:t>
                    </m:r>
                  </m:sub>
                </m:sSub>
                <m:r>
                  <w:rPr>
                    <w:rFonts w:ascii="Cambria Math" w:eastAsia="Cambria Math" w:hAnsi="Cambria Math" w:cs="Cambria Math"/>
                  </w:rPr>
                  <m:t>=mλ,m=0,+</m:t>
                </m:r>
                <m:r>
                  <m:rPr>
                    <m:sty m:val="p"/>
                  </m:rPr>
                  <w:rPr>
                    <w:rFonts w:ascii="Cambria Math" w:eastAsia="Cambria Math" w:hAnsi="Cambria Math" w:cs="Cambria Math"/>
                  </w:rPr>
                  <m:t>/</m:t>
                </m:r>
                <m:r>
                  <w:rPr>
                    <w:rFonts w:ascii="Cambria Math" w:eastAsia="Cambria Math" w:hAnsi="Cambria Math" w:cs="Cambria Math"/>
                  </w:rPr>
                  <m:t>-1,+</m:t>
                </m:r>
                <m:r>
                  <m:rPr>
                    <m:sty m:val="p"/>
                  </m:rPr>
                  <w:rPr>
                    <w:rFonts w:ascii="Cambria Math" w:eastAsia="Cambria Math" w:hAnsi="Cambria Math" w:cs="Cambria Math"/>
                  </w:rPr>
                  <m:t>/</m:t>
                </m:r>
                <m:r>
                  <w:rPr>
                    <w:rFonts w:ascii="Cambria Math" w:eastAsia="Cambria Math" w:hAnsi="Cambria Math" w:cs="Cambria Math"/>
                  </w:rPr>
                  <m:t>-2,+</m:t>
                </m:r>
                <m:r>
                  <m:rPr>
                    <m:sty m:val="p"/>
                  </m:rPr>
                  <w:rPr>
                    <w:rFonts w:ascii="Cambria Math" w:eastAsia="Cambria Math" w:hAnsi="Cambria Math" w:cs="Cambria Math"/>
                  </w:rPr>
                  <m:t>/</m:t>
                </m:r>
                <m:r>
                  <w:rPr>
                    <w:rFonts w:ascii="Cambria Math" w:eastAsia="Cambria Math" w:hAnsi="Cambria Math" w:cs="Cambria Math"/>
                  </w:rPr>
                  <m:t>-3,</m:t>
                </m:r>
                <m:r>
                  <m:rPr>
                    <m:sty m:val="p"/>
                  </m:rPr>
                  <w:rPr>
                    <w:rFonts w:ascii="Cambria Math" w:eastAsia="Cambria Math" w:hAnsi="Cambria Math" w:cs="Cambria Math"/>
                  </w:rPr>
                  <m:t>...</m:t>
                </m:r>
              </m:oMath>
            </m:oMathPara>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dsinϕ</w:t>
            </w:r>
          </w:p>
          <w:tbl>
            <w:tblPr>
              <w:tblW w:w="0" w:type="auto"/>
              <w:tblCellSpacing w:w="0" w:type="auto"/>
              <w:tblLook w:val="04A0" w:firstRow="1" w:lastRow="0" w:firstColumn="1" w:lastColumn="0" w:noHBand="0" w:noVBand="1"/>
            </w:tblPr>
            <w:tblGrid>
              <w:gridCol w:w="475"/>
              <w:gridCol w:w="40"/>
            </w:tblGrid>
            <w:tr w:rsidR="0034003E">
              <w:trPr>
                <w:trHeight w:val="30"/>
                <w:tblCellSpacing w:w="0" w:type="auto"/>
              </w:trPr>
              <w:tc>
                <w:tcPr>
                  <w:tcW w:w="156"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i/>
                      <w:color w:val="000000"/>
                      <w:sz w:val="15"/>
                    </w:rPr>
                    <w:t>m</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56"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mλ</w:t>
            </w: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i/>
                <w:color w:val="000000"/>
                <w:sz w:val="24"/>
              </w:rPr>
              <w:t>m</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0,</w:t>
            </w:r>
          </w:p>
          <w:p w:rsidR="0034003E" w:rsidRDefault="00AD47F9" w:rsidP="00AD47F9">
            <w:pPr>
              <w:spacing w:after="0" w:line="240" w:lineRule="auto"/>
              <w:ind w:left="336"/>
              <w:jc w:val="both"/>
            </w:pP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1,</w:t>
            </w:r>
          </w:p>
          <w:p w:rsidR="0034003E" w:rsidRDefault="00AD47F9" w:rsidP="00AD47F9">
            <w:pPr>
              <w:spacing w:after="0" w:line="240" w:lineRule="auto"/>
              <w:ind w:left="336"/>
              <w:jc w:val="both"/>
            </w:pP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2,</w:t>
            </w:r>
          </w:p>
          <w:p w:rsidR="0034003E" w:rsidRDefault="00AD47F9" w:rsidP="00AD47F9">
            <w:pPr>
              <w:spacing w:after="0" w:line="240" w:lineRule="auto"/>
              <w:ind w:left="336"/>
              <w:jc w:val="both"/>
            </w:pP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3,</w:t>
            </w:r>
          </w:p>
          <w:p w:rsidR="0034003E" w:rsidRDefault="00AD47F9" w:rsidP="00AD47F9">
            <w:pPr>
              <w:spacing w:after="0" w:line="240" w:lineRule="auto"/>
              <w:jc w:val="both"/>
            </w:pPr>
            <w:r>
              <w:rPr>
                <w:rFonts w:ascii="Times New Roman" w:hAnsi="Times New Roman"/>
                <w:color w:val="000000"/>
                <w:sz w:val="24"/>
              </w:rPr>
              <w:t>...</w:t>
            </w:r>
          </w:p>
          <w:p w:rsidR="0034003E" w:rsidRDefault="0034003E" w:rsidP="00AD47F9">
            <w:pPr>
              <w:spacing w:after="0" w:line="240" w:lineRule="auto"/>
              <w:jc w:val="both"/>
            </w:pPr>
          </w:p>
          <w:p w:rsidR="0034003E" w:rsidRDefault="0034003E" w:rsidP="00AD47F9">
            <w:pPr>
              <w:spacing w:after="0" w:line="240" w:lineRule="auto"/>
              <w:ind w:left="336"/>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3.6.12</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Дисперсия света</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КВАНТОВАЯ ФИЗИКА</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4.1</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КОРПУСКУЛЯРНО-ВОЛНОВОЙ ДУАЛИЗМ</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4.1.1</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Гипотеза М. Планка о квантах. </w:t>
            </w:r>
            <w:r>
              <w:rPr>
                <w:rFonts w:ascii="Times New Roman" w:hAnsi="Times New Roman"/>
                <w:color w:val="000000"/>
                <w:sz w:val="24"/>
              </w:rPr>
              <w:t>Формула Планка: E = hν</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4.1.2</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Фотоны. Энергия фотона:  </w:t>
            </w:r>
          </w:p>
          <w:p w:rsidR="0034003E" w:rsidRDefault="00AD47F9" w:rsidP="00AD47F9">
            <w:pPr>
              <w:spacing w:after="0" w:line="240" w:lineRule="auto"/>
            </w:pPr>
            <m:oMathPara>
              <m:oMath>
                <m:r>
                  <w:rPr>
                    <w:rFonts w:ascii="Cambria Math" w:eastAsia="Cambria Math" w:hAnsi="Cambria Math" w:cs="Cambria Math"/>
                  </w:rPr>
                  <m:t>E=hv=</m:t>
                </m:r>
                <m:f>
                  <m:fPr>
                    <m:ctrlPr>
                      <w:rPr>
                        <w:rFonts w:ascii="Cambria Math" w:hAnsi="Cambria Math"/>
                      </w:rPr>
                    </m:ctrlPr>
                  </m:fPr>
                  <m:num>
                    <m:r>
                      <w:rPr>
                        <w:rFonts w:ascii="Cambria Math" w:eastAsia="Cambria Math" w:hAnsi="Cambria Math" w:cs="Cambria Math"/>
                      </w:rPr>
                      <m:t>hc</m:t>
                    </m:r>
                  </m:num>
                  <m:den>
                    <m:r>
                      <w:rPr>
                        <w:rFonts w:ascii="Cambria Math" w:eastAsia="Cambria Math" w:hAnsi="Cambria Math" w:cs="Cambria Math"/>
                      </w:rPr>
                      <m:t>λ</m:t>
                    </m:r>
                  </m:den>
                </m:f>
                <m:r>
                  <w:rPr>
                    <w:rFonts w:ascii="Cambria Math" w:eastAsia="Cambria Math" w:hAnsi="Cambria Math" w:cs="Cambria Math"/>
                  </w:rPr>
                  <m:t>=pc</m:t>
                </m:r>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E</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hv</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74"/>
              <w:gridCol w:w="40"/>
            </w:tblGrid>
            <w:tr w:rsidR="0034003E">
              <w:trPr>
                <w:trHeight w:val="285"/>
                <w:tblCellSpacing w:w="0" w:type="auto"/>
              </w:trPr>
              <w:tc>
                <w:tcPr>
                  <w:tcW w:w="265"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λ</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hc</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265"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lastRenderedPageBreak/>
              <w:t>pc</w:t>
            </w:r>
          </w:p>
          <w:p w:rsidR="0034003E" w:rsidRDefault="00AD47F9" w:rsidP="00AD47F9">
            <w:pPr>
              <w:spacing w:after="0" w:line="240" w:lineRule="auto"/>
              <w:jc w:val="both"/>
            </w:pPr>
            <w:r>
              <w:rPr>
                <w:rFonts w:ascii="Times New Roman" w:hAnsi="Times New Roman"/>
                <w:color w:val="000000"/>
                <w:sz w:val="24"/>
              </w:rPr>
              <w:t xml:space="preserve"> .</w:t>
            </w:r>
          </w:p>
          <w:p w:rsidR="0034003E" w:rsidRDefault="00AD47F9" w:rsidP="00AD47F9">
            <w:pPr>
              <w:spacing w:after="0" w:line="240" w:lineRule="auto"/>
              <w:ind w:left="336"/>
              <w:jc w:val="both"/>
            </w:pPr>
            <w:r>
              <w:rPr>
                <w:rFonts w:ascii="Times New Roman" w:hAnsi="Times New Roman"/>
                <w:color w:val="000000"/>
                <w:sz w:val="24"/>
              </w:rPr>
              <w:t xml:space="preserve">Импульс фотона:  </w:t>
            </w:r>
          </w:p>
          <w:p w:rsidR="0034003E" w:rsidRDefault="00AD47F9" w:rsidP="00AD47F9">
            <w:pPr>
              <w:spacing w:after="0" w:line="240" w:lineRule="auto"/>
            </w:pPr>
            <m:oMathPara>
              <m:oMath>
                <m:r>
                  <w:rPr>
                    <w:rFonts w:ascii="Cambria Math" w:eastAsia="Cambria Math" w:hAnsi="Cambria Math" w:cs="Cambria Math"/>
                  </w:rPr>
                  <m:t>p=</m:t>
                </m:r>
                <m:f>
                  <m:fPr>
                    <m:ctrlPr>
                      <w:rPr>
                        <w:rFonts w:ascii="Cambria Math" w:hAnsi="Cambria Math"/>
                      </w:rPr>
                    </m:ctrlPr>
                  </m:fPr>
                  <m:num>
                    <m:r>
                      <w:rPr>
                        <w:rFonts w:ascii="Cambria Math" w:eastAsia="Cambria Math" w:hAnsi="Cambria Math" w:cs="Cambria Math"/>
                      </w:rPr>
                      <m:t>E</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hv</m:t>
                    </m:r>
                  </m:num>
                  <m:den>
                    <m:r>
                      <w:rPr>
                        <w:rFonts w:ascii="Cambria Math" w:eastAsia="Cambria Math" w:hAnsi="Cambria Math" w:cs="Cambria Math"/>
                      </w:rPr>
                      <m:t>c</m:t>
                    </m:r>
                  </m:den>
                </m:f>
                <m:r>
                  <w:rPr>
                    <w:rFonts w:ascii="Cambria Math" w:eastAsia="Cambria Math" w:hAnsi="Cambria Math" w:cs="Cambria Math"/>
                  </w:rPr>
                  <m:t>=</m:t>
                </m:r>
                <m:f>
                  <m:fPr>
                    <m:ctrlPr>
                      <w:rPr>
                        <w:rFonts w:ascii="Cambria Math" w:hAnsi="Cambria Math"/>
                      </w:rPr>
                    </m:ctrlPr>
                  </m:fPr>
                  <m:num>
                    <m:r>
                      <w:rPr>
                        <w:rFonts w:ascii="Cambria Math" w:eastAsia="Cambria Math" w:hAnsi="Cambria Math" w:cs="Cambria Math"/>
                      </w:rPr>
                      <m:t>h</m:t>
                    </m:r>
                  </m:num>
                  <m:den>
                    <m:r>
                      <w:rPr>
                        <w:rFonts w:ascii="Cambria Math" w:eastAsia="Cambria Math" w:hAnsi="Cambria Math" w:cs="Cambria Math"/>
                      </w:rPr>
                      <m:t>λ</m:t>
                    </m:r>
                  </m:den>
                </m:f>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p</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01"/>
              <w:gridCol w:w="40"/>
            </w:tblGrid>
            <w:tr w:rsidR="0034003E">
              <w:trPr>
                <w:trHeight w:val="285"/>
                <w:tblCellSpacing w:w="0" w:type="auto"/>
              </w:trPr>
              <w:tc>
                <w:tcPr>
                  <w:tcW w:w="188"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c</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E</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188"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574"/>
              <w:gridCol w:w="40"/>
            </w:tblGrid>
            <w:tr w:rsidR="0034003E">
              <w:trPr>
                <w:trHeight w:val="285"/>
                <w:tblCellSpacing w:w="0" w:type="auto"/>
              </w:trPr>
              <w:tc>
                <w:tcPr>
                  <w:tcW w:w="275"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c</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hv</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275"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34003E" w:rsidP="00AD47F9">
            <w:pPr>
              <w:spacing w:after="0" w:line="240" w:lineRule="auto"/>
              <w:ind w:left="336"/>
              <w:jc w:val="both"/>
            </w:pPr>
          </w:p>
          <w:tbl>
            <w:tblPr>
              <w:tblW w:w="0" w:type="auto"/>
              <w:tblCellSpacing w:w="0" w:type="auto"/>
              <w:tblLook w:val="04A0" w:firstRow="1" w:lastRow="0" w:firstColumn="1" w:lastColumn="0" w:noHBand="0" w:noVBand="1"/>
            </w:tblPr>
            <w:tblGrid>
              <w:gridCol w:w="476"/>
              <w:gridCol w:w="40"/>
            </w:tblGrid>
            <w:tr w:rsidR="0034003E">
              <w:trPr>
                <w:trHeight w:val="285"/>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λ</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h</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135"/>
                <w:tblCellSpacing w:w="0" w:type="auto"/>
              </w:trPr>
              <w:tc>
                <w:tcPr>
                  <w:tcW w:w="140"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34003E" w:rsidP="00AD47F9">
            <w:pPr>
              <w:spacing w:after="0" w:line="240" w:lineRule="auto"/>
              <w:jc w:val="both"/>
            </w:pPr>
          </w:p>
          <w:p w:rsidR="0034003E" w:rsidRDefault="0034003E" w:rsidP="00AD47F9">
            <w:pPr>
              <w:spacing w:after="0" w:line="240" w:lineRule="auto"/>
              <w:jc w:val="both"/>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4.1.3</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Фотоэффект. Опыты А.Г. Столетова. </w:t>
            </w:r>
            <w:r>
              <w:rPr>
                <w:rFonts w:ascii="Times New Roman" w:hAnsi="Times New Roman"/>
                <w:color w:val="000000"/>
                <w:sz w:val="24"/>
              </w:rPr>
              <w:t>Законы фотоэффекта</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4.1.4</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Уравнение Эйнштейна для фотоэффекта:</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m:t>
                </m:r>
                <m:r>
                  <w:rPr>
                    <w:rFonts w:ascii="Cambria Math" w:eastAsia="Cambria Math" w:hAnsi="Cambria Math" w:cs="Cambria Math"/>
                  </w:rPr>
                  <m:t>A</m:t>
                </m:r>
                <m:r>
                  <m:rPr>
                    <m:nor/>
                  </m:rPr>
                  <w:rPr>
                    <w:rFonts w:ascii="Cambria Math" w:eastAsia="Cambria Math" w:hAnsi="Cambria Math" w:cs="Cambria Math"/>
                    <w:lang w:val="ru-RU"/>
                  </w:rPr>
                  <m:t>выхода</m:t>
                </m:r>
                <m:r>
                  <w:rPr>
                    <w:rFonts w:ascii="Cambria Math" w:eastAsia="Cambria Math" w:hAnsi="Cambria Math" w:cs="Cambria Math"/>
                    <w:lang w:val="ru-RU"/>
                  </w:rPr>
                  <m:t>+</m:t>
                </m:r>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oMath>
            </m:oMathPara>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38"/>
              <w:gridCol w:w="40"/>
            </w:tblGrid>
            <w:tr w:rsidR="0034003E" w:rsidRPr="00AD47F9">
              <w:trPr>
                <w:trHeight w:val="105"/>
                <w:tblCellSpacing w:w="0" w:type="auto"/>
              </w:trPr>
              <w:tc>
                <w:tcPr>
                  <w:tcW w:w="938"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45"/>
                <w:tblCellSpacing w:w="0" w:type="auto"/>
              </w:trPr>
              <w:tc>
                <w:tcPr>
                  <w:tcW w:w="938"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Pr>
                <w:rFonts w:ascii="Times New Roman" w:hAnsi="Times New Roman"/>
                <w:i/>
                <w:color w:val="000000"/>
                <w:sz w:val="24"/>
              </w:rPr>
              <w:t>A</w:t>
            </w:r>
            <w:r w:rsidRPr="00AD47F9">
              <w:rPr>
                <w:rFonts w:ascii="Times New Roman" w:hAnsi="Times New Roman"/>
                <w:color w:val="000000"/>
                <w:sz w:val="24"/>
                <w:lang w:val="ru-RU"/>
              </w:rPr>
              <w:t>выхода</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34003E" w:rsidRPr="00AD47F9">
              <w:trPr>
                <w:trHeight w:val="45"/>
                <w:tblCellSpacing w:w="0" w:type="auto"/>
              </w:trPr>
              <w:tc>
                <w:tcPr>
                  <w:tcW w:w="991"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45"/>
                <w:tblCellSpacing w:w="0" w:type="auto"/>
              </w:trPr>
              <w:tc>
                <w:tcPr>
                  <w:tcW w:w="99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AD47F9" w:rsidP="00AD47F9">
            <w:pPr>
              <w:spacing w:after="0" w:line="240" w:lineRule="auto"/>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rPr>
                <w:lang w:val="ru-RU"/>
              </w:rPr>
            </w:pPr>
          </w:p>
          <w:p w:rsidR="0034003E" w:rsidRPr="00AD47F9" w:rsidRDefault="00AD47F9" w:rsidP="00AD47F9">
            <w:pPr>
              <w:spacing w:after="0" w:line="240" w:lineRule="auto"/>
              <w:ind w:left="336"/>
              <w:jc w:val="both"/>
              <w:rPr>
                <w:lang w:val="ru-RU"/>
              </w:rPr>
            </w:pPr>
            <w:proofErr w:type="gramStart"/>
            <w:r w:rsidRPr="00AD47F9">
              <w:rPr>
                <w:rFonts w:ascii="Times New Roman" w:hAnsi="Times New Roman"/>
                <w:color w:val="000000"/>
                <w:sz w:val="24"/>
                <w:lang w:val="ru-RU"/>
              </w:rPr>
              <w:t>где ,</w:t>
            </w:r>
            <w:proofErr w:type="gramEnd"/>
            <w:r w:rsidRPr="00AD47F9">
              <w:rPr>
                <w:rFonts w:ascii="Times New Roman" w:hAnsi="Times New Roman"/>
                <w:color w:val="000000"/>
                <w:sz w:val="24"/>
                <w:lang w:val="ru-RU"/>
              </w:rPr>
              <w:t xml:space="preserve">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фотона</m:t>
                    </m:r>
                  </m:sub>
                </m:sSub>
                <m:r>
                  <w:rPr>
                    <w:rFonts w:ascii="Cambria Math" w:eastAsia="Cambria Math" w:hAnsi="Cambria Math" w:cs="Cambria Math"/>
                    <w:lang w:val="ru-RU"/>
                  </w:rPr>
                  <m:t>=h</m:t>
                </m:r>
                <m:r>
                  <w:rPr>
                    <w:rFonts w:ascii="Cambria Math" w:eastAsia="Cambria Math" w:hAnsi="Cambria Math" w:cs="Cambria Math"/>
                  </w:rPr>
                  <m:t>v</m:t>
                </m:r>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r>
                      <w:rPr>
                        <w:rFonts w:ascii="Cambria Math" w:eastAsia="Cambria Math" w:hAnsi="Cambria Math" w:cs="Cambria Math"/>
                      </w:rPr>
                      <m:t>λ</m:t>
                    </m:r>
                  </m:den>
                </m:f>
                <m:r>
                  <w:rPr>
                    <w:rFonts w:ascii="Cambria Math" w:eastAsia="Cambria Math" w:hAnsi="Cambria Math" w:cs="Cambria Math"/>
                    <w:lang w:val="ru-RU"/>
                  </w:rPr>
                  <m:t>,</m:t>
                </m:r>
              </m:oMath>
            </m:oMathPara>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812"/>
              <w:gridCol w:w="40"/>
            </w:tblGrid>
            <w:tr w:rsidR="0034003E" w:rsidRPr="00AD47F9">
              <w:trPr>
                <w:trHeight w:val="60"/>
                <w:tblCellSpacing w:w="0" w:type="auto"/>
              </w:trPr>
              <w:tc>
                <w:tcPr>
                  <w:tcW w:w="586" w:type="dxa"/>
                  <w:tcMar>
                    <w:top w:w="15" w:type="dxa"/>
                    <w:left w:w="15" w:type="dxa"/>
                    <w:bottom w:w="15" w:type="dxa"/>
                    <w:right w:w="15" w:type="dxa"/>
                  </w:tcMar>
                  <w:vAlign w:val="bottom"/>
                </w:tcPr>
                <w:p w:rsidR="0034003E" w:rsidRPr="00AD47F9" w:rsidRDefault="0034003E" w:rsidP="00AD47F9">
                  <w:pPr>
                    <w:spacing w:after="0" w:line="240" w:lineRule="auto"/>
                    <w:ind w:left="322"/>
                    <w:rPr>
                      <w:lang w:val="ru-RU"/>
                    </w:rPr>
                  </w:pPr>
                </w:p>
                <w:p w:rsidR="0034003E" w:rsidRPr="00AD47F9" w:rsidRDefault="00AD47F9" w:rsidP="00AD47F9">
                  <w:pPr>
                    <w:spacing w:after="0" w:line="240" w:lineRule="auto"/>
                    <w:ind w:left="322"/>
                    <w:rPr>
                      <w:lang w:val="ru-RU"/>
                    </w:rPr>
                  </w:pPr>
                  <w:r w:rsidRPr="00AD47F9">
                    <w:rPr>
                      <w:rFonts w:ascii="Times New Roman" w:hAnsi="Times New Roman"/>
                      <w:color w:val="000000"/>
                      <w:sz w:val="15"/>
                      <w:lang w:val="ru-RU"/>
                    </w:rPr>
                    <w:t>фотона</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586"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hv</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74"/>
              <w:gridCol w:w="40"/>
            </w:tblGrid>
            <w:tr w:rsidR="0034003E" w:rsidRPr="00AD47F9">
              <w:trPr>
                <w:trHeight w:val="285"/>
                <w:tblCellSpacing w:w="0" w:type="auto"/>
              </w:trPr>
              <w:tc>
                <w:tcPr>
                  <w:tcW w:w="265"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λ</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35"/>
                <w:tblCellSpacing w:w="0" w:type="auto"/>
              </w:trPr>
              <w:tc>
                <w:tcPr>
                  <w:tcW w:w="265"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w:t>
            </w: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A</m:t>
                    </m:r>
                  </m:e>
                  <m:sub>
                    <m:r>
                      <m:rPr>
                        <m:nor/>
                      </m:rPr>
                      <w:rPr>
                        <w:rFonts w:ascii="Cambria Math" w:eastAsia="Cambria Math" w:hAnsi="Cambria Math" w:cs="Cambria Math"/>
                        <w:lang w:val="ru-RU"/>
                      </w:rPr>
                      <m:t>выхода</m:t>
                    </m:r>
                  </m:sub>
                </m:sSub>
                <m:r>
                  <w:rPr>
                    <w:rFonts w:ascii="Cambria Math" w:eastAsia="Cambria Math" w:hAnsi="Cambria Math" w:cs="Cambria Math"/>
                    <w:lang w:val="ru-RU"/>
                  </w:rPr>
                  <m:t>=h</m:t>
                </m:r>
                <m:sSub>
                  <m:sSubPr>
                    <m:ctrlPr>
                      <w:rPr>
                        <w:rFonts w:ascii="Cambria Math" w:hAnsi="Cambria Math"/>
                      </w:rPr>
                    </m:ctrlPr>
                  </m:sSubPr>
                  <m:e>
                    <m:r>
                      <w:rPr>
                        <w:rFonts w:ascii="Cambria Math" w:eastAsia="Cambria Math" w:hAnsi="Cambria Math" w:cs="Cambria Math"/>
                      </w:rPr>
                      <m:t>v</m:t>
                    </m:r>
                  </m:e>
                  <m:sub>
                    <m:r>
                      <m:rPr>
                        <m:nor/>
                      </m:rPr>
                      <w:rPr>
                        <w:rFonts w:ascii="Cambria Math" w:eastAsia="Cambria Math" w:hAnsi="Cambria Math" w:cs="Cambria Math"/>
                        <w:lang w:val="ru-RU"/>
                      </w:rPr>
                      <m:t>кр</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lang w:val="ru-RU"/>
                      </w:rPr>
                      <m:t>h</m:t>
                    </m:r>
                    <m:r>
                      <w:rPr>
                        <w:rFonts w:ascii="Cambria Math" w:eastAsia="Cambria Math" w:hAnsi="Cambria Math" w:cs="Cambria Math"/>
                      </w:rPr>
                      <m:t>c</m:t>
                    </m:r>
                  </m:num>
                  <m:den>
                    <m:sSub>
                      <m:sSubPr>
                        <m:ctrlPr>
                          <w:rPr>
                            <w:rFonts w:ascii="Cambria Math" w:hAnsi="Cambria Math"/>
                          </w:rPr>
                        </m:ctrlPr>
                      </m:sSubPr>
                      <m:e>
                        <m:r>
                          <w:rPr>
                            <w:rFonts w:ascii="Cambria Math" w:eastAsia="Cambria Math" w:hAnsi="Cambria Math" w:cs="Cambria Math"/>
                          </w:rPr>
                          <m:t>λ</m:t>
                        </m:r>
                      </m:e>
                      <m:sub>
                        <m:r>
                          <m:rPr>
                            <m:nor/>
                          </m:rPr>
                          <w:rPr>
                            <w:rFonts w:ascii="Cambria Math" w:eastAsia="Cambria Math" w:hAnsi="Cambria Math" w:cs="Cambria Math"/>
                            <w:lang w:val="ru-RU"/>
                          </w:rPr>
                          <m:t>кр</m:t>
                        </m:r>
                      </m:sub>
                    </m:sSub>
                  </m:den>
                </m:f>
              </m:oMath>
            </m:oMathPara>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A</w:t>
            </w:r>
          </w:p>
          <w:tbl>
            <w:tblPr>
              <w:tblW w:w="0" w:type="auto"/>
              <w:tblCellSpacing w:w="0" w:type="auto"/>
              <w:tblLook w:val="04A0" w:firstRow="1" w:lastRow="0" w:firstColumn="1" w:lastColumn="0" w:noHBand="0" w:noVBand="1"/>
            </w:tblPr>
            <w:tblGrid>
              <w:gridCol w:w="831"/>
              <w:gridCol w:w="40"/>
            </w:tblGrid>
            <w:tr w:rsidR="0034003E" w:rsidRPr="00AD47F9">
              <w:trPr>
                <w:trHeight w:val="30"/>
                <w:tblCellSpacing w:w="0" w:type="auto"/>
              </w:trPr>
              <w:tc>
                <w:tcPr>
                  <w:tcW w:w="602"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выхода</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602"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hv</w:t>
            </w:r>
          </w:p>
          <w:tbl>
            <w:tblPr>
              <w:tblW w:w="0" w:type="auto"/>
              <w:tblCellSpacing w:w="0" w:type="auto"/>
              <w:tblLook w:val="04A0" w:firstRow="1" w:lastRow="0" w:firstColumn="1" w:lastColumn="0" w:noHBand="0" w:noVBand="1"/>
            </w:tblPr>
            <w:tblGrid>
              <w:gridCol w:w="505"/>
              <w:gridCol w:w="40"/>
            </w:tblGrid>
            <w:tr w:rsidR="0034003E" w:rsidRPr="00AD47F9">
              <w:trPr>
                <w:trHeight w:val="30"/>
                <w:tblCellSpacing w:w="0" w:type="auto"/>
              </w:trPr>
              <w:tc>
                <w:tcPr>
                  <w:tcW w:w="200" w:type="dxa"/>
                  <w:tcMar>
                    <w:top w:w="15" w:type="dxa"/>
                    <w:left w:w="15" w:type="dxa"/>
                    <w:bottom w:w="15" w:type="dxa"/>
                    <w:right w:w="15" w:type="dxa"/>
                  </w:tcMar>
                  <w:vAlign w:val="bottom"/>
                </w:tcPr>
                <w:p w:rsidR="0034003E" w:rsidRPr="00AD47F9" w:rsidRDefault="0034003E" w:rsidP="00AD47F9">
                  <w:pPr>
                    <w:spacing w:after="0" w:line="240" w:lineRule="auto"/>
                    <w:ind w:left="327"/>
                    <w:rPr>
                      <w:lang w:val="ru-RU"/>
                    </w:rPr>
                  </w:pPr>
                </w:p>
                <w:p w:rsidR="0034003E" w:rsidRPr="00AD47F9" w:rsidRDefault="00AD47F9" w:rsidP="00AD47F9">
                  <w:pPr>
                    <w:spacing w:after="0" w:line="240" w:lineRule="auto"/>
                    <w:ind w:left="327"/>
                    <w:rPr>
                      <w:lang w:val="ru-RU"/>
                    </w:rPr>
                  </w:pPr>
                  <w:r w:rsidRPr="00AD47F9">
                    <w:rPr>
                      <w:rFonts w:ascii="Times New Roman" w:hAnsi="Times New Roman"/>
                      <w:color w:val="000000"/>
                      <w:sz w:val="15"/>
                      <w:lang w:val="ru-RU"/>
                    </w:rPr>
                    <w:lastRenderedPageBreak/>
                    <w:t>кр</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20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ind w:left="336"/>
              <w:jc w:val="both"/>
              <w:rPr>
                <w:lang w:val="ru-RU"/>
              </w:rPr>
            </w:pPr>
          </w:p>
          <w:tbl>
            <w:tblPr>
              <w:tblW w:w="0" w:type="auto"/>
              <w:tblCellSpacing w:w="0" w:type="auto"/>
              <w:tblLook w:val="04A0" w:firstRow="1" w:lastRow="0" w:firstColumn="1" w:lastColumn="0" w:noHBand="0" w:noVBand="1"/>
            </w:tblPr>
            <w:tblGrid>
              <w:gridCol w:w="580"/>
              <w:gridCol w:w="40"/>
            </w:tblGrid>
            <w:tr w:rsidR="0034003E" w:rsidRPr="00AD47F9">
              <w:trPr>
                <w:trHeight w:val="285"/>
                <w:tblCellSpacing w:w="0" w:type="auto"/>
              </w:trPr>
              <w:tc>
                <w:tcPr>
                  <w:tcW w:w="350"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λ</w:t>
                  </w:r>
                </w:p>
                <w:tbl>
                  <w:tblPr>
                    <w:tblW w:w="0" w:type="auto"/>
                    <w:tblCellSpacing w:w="0" w:type="auto"/>
                    <w:tblLook w:val="04A0" w:firstRow="1" w:lastRow="0" w:firstColumn="1" w:lastColumn="0" w:noHBand="0" w:noVBand="1"/>
                  </w:tblPr>
                  <w:tblGrid>
                    <w:gridCol w:w="514"/>
                    <w:gridCol w:w="36"/>
                  </w:tblGrid>
                  <w:tr w:rsidR="0034003E" w:rsidRPr="00AD47F9">
                    <w:trPr>
                      <w:trHeight w:val="30"/>
                      <w:tblCellSpacing w:w="0" w:type="auto"/>
                    </w:trPr>
                    <w:tc>
                      <w:tcPr>
                        <w:tcW w:w="210"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15"/>
                            <w:lang w:val="ru-RU"/>
                          </w:rPr>
                          <w:t>кр</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60"/>
                      <w:tblCellSpacing w:w="0" w:type="auto"/>
                    </w:trPr>
                    <w:tc>
                      <w:tcPr>
                        <w:tcW w:w="21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rPr>
                    <w:t>hc</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195"/>
                <w:tblCellSpacing w:w="0" w:type="auto"/>
              </w:trPr>
              <w:tc>
                <w:tcPr>
                  <w:tcW w:w="35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jc w:val="both"/>
              <w:rPr>
                <w:lang w:val="ru-RU"/>
              </w:rPr>
            </w:pP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p>
          <w:p w:rsidR="0034003E" w:rsidRPr="00AD47F9" w:rsidRDefault="00AD47F9" w:rsidP="00AD47F9">
            <w:pPr>
              <w:spacing w:after="0" w:line="240" w:lineRule="auto"/>
              <w:rPr>
                <w:lang w:val="ru-RU"/>
              </w:rPr>
            </w:pPr>
            <m:oMathPara>
              <m:oMath>
                <m:sSub>
                  <m:sSubPr>
                    <m:ctrlPr>
                      <w:rPr>
                        <w:rFonts w:ascii="Cambria Math" w:hAnsi="Cambria Math"/>
                      </w:rPr>
                    </m:ctrlPr>
                  </m:sSubPr>
                  <m:e>
                    <m:r>
                      <w:rPr>
                        <w:rFonts w:ascii="Cambria Math" w:eastAsia="Cambria Math" w:hAnsi="Cambria Math" w:cs="Cambria Math"/>
                      </w:rPr>
                      <m:t>E</m:t>
                    </m:r>
                  </m:e>
                  <m:sub>
                    <m:r>
                      <m:rPr>
                        <m:nor/>
                      </m:rPr>
                      <w:rPr>
                        <w:rFonts w:ascii="Cambria Math" w:eastAsia="Cambria Math" w:hAnsi="Cambria Math" w:cs="Cambria Math"/>
                        <w:lang w:val="ru-RU"/>
                      </w:rPr>
                      <m:t>кин</m:t>
                    </m:r>
                    <m:r>
                      <w:rPr>
                        <w:rFonts w:ascii="Cambria Math" w:eastAsia="Cambria Math" w:hAnsi="Cambria Math" w:cs="Cambria Math"/>
                      </w:rPr>
                      <m:t>max</m:t>
                    </m:r>
                  </m:sub>
                </m:sSub>
                <m:r>
                  <w:rPr>
                    <w:rFonts w:ascii="Cambria Math" w:eastAsia="Cambria Math" w:hAnsi="Cambria Math" w:cs="Cambria Math"/>
                    <w:lang w:val="ru-RU"/>
                  </w:rPr>
                  <m:t>=</m:t>
                </m:r>
                <m:f>
                  <m:fPr>
                    <m:ctrlPr>
                      <w:rPr>
                        <w:rFonts w:ascii="Cambria Math" w:hAnsi="Cambria Math"/>
                      </w:rPr>
                    </m:ctrlPr>
                  </m:fPr>
                  <m:num>
                    <m:r>
                      <w:rPr>
                        <w:rFonts w:ascii="Cambria Math" w:eastAsia="Cambria Math" w:hAnsi="Cambria Math" w:cs="Cambria Math"/>
                      </w:rPr>
                      <m:t>m</m:t>
                    </m:r>
                    <m:sSub>
                      <m:sSubPr>
                        <m:ctrlPr>
                          <w:rPr>
                            <w:rFonts w:ascii="Cambria Math" w:hAnsi="Cambria Math"/>
                          </w:rPr>
                        </m:ctrlPr>
                      </m:sSubPr>
                      <m:e>
                        <m:sSup>
                          <m:sSupPr>
                            <m:ctrlPr>
                              <w:rPr>
                                <w:rFonts w:ascii="Cambria Math" w:hAnsi="Cambria Math"/>
                              </w:rPr>
                            </m:ctrlPr>
                          </m:sSupPr>
                          <m:e>
                            <m:r>
                              <w:rPr>
                                <w:rFonts w:ascii="Cambria Math" w:eastAsia="Cambria Math" w:hAnsi="Cambria Math" w:cs="Cambria Math"/>
                              </w:rPr>
                              <m:t>v</m:t>
                            </m:r>
                          </m:e>
                          <m:sup>
                            <m:r>
                              <w:rPr>
                                <w:rFonts w:ascii="Cambria Math" w:eastAsia="Cambria Math" w:hAnsi="Cambria Math" w:cs="Cambria Math"/>
                                <w:lang w:val="ru-RU"/>
                              </w:rPr>
                              <m:t>2</m:t>
                            </m:r>
                          </m:sup>
                        </m:sSup>
                      </m:e>
                      <m:sub>
                        <m:r>
                          <w:rPr>
                            <w:rFonts w:ascii="Cambria Math" w:eastAsia="Cambria Math" w:hAnsi="Cambria Math" w:cs="Cambria Math"/>
                          </w:rPr>
                          <m:t>max</m:t>
                        </m:r>
                      </m:sub>
                    </m:sSub>
                  </m:num>
                  <m:den>
                    <m:r>
                      <w:rPr>
                        <w:rFonts w:ascii="Cambria Math" w:eastAsia="Cambria Math" w:hAnsi="Cambria Math" w:cs="Cambria Math"/>
                        <w:lang w:val="ru-RU"/>
                      </w:rPr>
                      <m:t>2</m:t>
                    </m:r>
                  </m:den>
                </m:f>
                <m:r>
                  <w:rPr>
                    <w:rFonts w:ascii="Cambria Math" w:eastAsia="Cambria Math" w:hAnsi="Cambria Math" w:cs="Cambria Math"/>
                    <w:lang w:val="ru-RU"/>
                  </w:rPr>
                  <m:t>=</m:t>
                </m:r>
                <m:r>
                  <w:rPr>
                    <w:rFonts w:ascii="Cambria Math" w:eastAsia="Cambria Math" w:hAnsi="Cambria Math" w:cs="Cambria Math"/>
                  </w:rPr>
                  <m:t>e</m:t>
                </m:r>
                <m:sSub>
                  <m:sSubPr>
                    <m:ctrlPr>
                      <w:rPr>
                        <w:rFonts w:ascii="Cambria Math" w:hAnsi="Cambria Math"/>
                      </w:rPr>
                    </m:ctrlPr>
                  </m:sSubPr>
                  <m:e>
                    <m:r>
                      <w:rPr>
                        <w:rFonts w:ascii="Cambria Math" w:eastAsia="Cambria Math" w:hAnsi="Cambria Math" w:cs="Cambria Math"/>
                      </w:rPr>
                      <m:t>U</m:t>
                    </m:r>
                  </m:e>
                  <m:sub>
                    <m:r>
                      <m:rPr>
                        <m:nor/>
                      </m:rPr>
                      <w:rPr>
                        <w:rFonts w:ascii="Cambria Math" w:eastAsia="Cambria Math" w:hAnsi="Cambria Math" w:cs="Cambria Math"/>
                        <w:lang w:val="ru-RU"/>
                      </w:rPr>
                      <m:t>зап</m:t>
                    </m:r>
                  </m:sub>
                </m:sSub>
              </m:oMath>
            </m:oMathPara>
          </w:p>
          <w:p w:rsidR="0034003E" w:rsidRPr="00AD47F9" w:rsidRDefault="0034003E" w:rsidP="00AD47F9">
            <w:pPr>
              <w:spacing w:after="0" w:line="240" w:lineRule="auto"/>
              <w:ind w:left="336"/>
              <w:rPr>
                <w:lang w:val="ru-RU"/>
              </w:rPr>
            </w:pPr>
          </w:p>
          <w:p w:rsidR="0034003E" w:rsidRDefault="00AD47F9" w:rsidP="00AD47F9">
            <w:pPr>
              <w:spacing w:after="0" w:line="240" w:lineRule="auto"/>
            </w:pPr>
            <w:r>
              <w:rPr>
                <w:rFonts w:ascii="Times New Roman" w:hAnsi="Times New Roman"/>
                <w:i/>
                <w:color w:val="000000"/>
                <w:sz w:val="24"/>
              </w:rPr>
              <w:t>E</w:t>
            </w:r>
          </w:p>
          <w:tbl>
            <w:tblPr>
              <w:tblW w:w="0" w:type="auto"/>
              <w:tblCellSpacing w:w="0" w:type="auto"/>
              <w:tblLook w:val="04A0" w:firstRow="1" w:lastRow="0" w:firstColumn="1" w:lastColumn="0" w:noHBand="0" w:noVBand="1"/>
            </w:tblPr>
            <w:tblGrid>
              <w:gridCol w:w="991"/>
              <w:gridCol w:w="40"/>
            </w:tblGrid>
            <w:tr w:rsidR="0034003E">
              <w:trPr>
                <w:trHeight w:val="45"/>
                <w:tblCellSpacing w:w="0" w:type="auto"/>
              </w:trPr>
              <w:tc>
                <w:tcPr>
                  <w:tcW w:w="991" w:type="dxa"/>
                  <w:tcMar>
                    <w:top w:w="15" w:type="dxa"/>
                    <w:left w:w="15" w:type="dxa"/>
                    <w:bottom w:w="15" w:type="dxa"/>
                    <w:right w:w="15" w:type="dxa"/>
                  </w:tcMar>
                  <w:vAlign w:val="bottom"/>
                </w:tcPr>
                <w:p w:rsidR="0034003E" w:rsidRDefault="0034003E" w:rsidP="00AD47F9">
                  <w:pPr>
                    <w:spacing w:after="0" w:line="240" w:lineRule="auto"/>
                    <w:ind w:left="322"/>
                  </w:pPr>
                </w:p>
                <w:p w:rsidR="0034003E" w:rsidRDefault="00AD47F9" w:rsidP="00AD47F9">
                  <w:pPr>
                    <w:spacing w:after="0" w:line="240" w:lineRule="auto"/>
                    <w:ind w:left="322"/>
                  </w:pPr>
                  <w:r>
                    <w:rPr>
                      <w:rFonts w:ascii="Times New Roman" w:hAnsi="Times New Roman"/>
                      <w:color w:val="000000"/>
                      <w:sz w:val="15"/>
                    </w:rPr>
                    <w:t>кин</w:t>
                  </w:r>
                  <w:r>
                    <w:rPr>
                      <w:rFonts w:ascii="Times New Roman" w:hAnsi="Times New Roman"/>
                      <w:i/>
                      <w:color w:val="000000"/>
                      <w:sz w:val="15"/>
                    </w:rPr>
                    <w:t>max</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45"/>
                <w:tblCellSpacing w:w="0" w:type="auto"/>
              </w:trPr>
              <w:tc>
                <w:tcPr>
                  <w:tcW w:w="991"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1264"/>
              <w:gridCol w:w="40"/>
            </w:tblGrid>
            <w:tr w:rsidR="0034003E">
              <w:trPr>
                <w:trHeight w:val="495"/>
                <w:tblCellSpacing w:w="0" w:type="auto"/>
              </w:trPr>
              <w:tc>
                <w:tcPr>
                  <w:tcW w:w="1264"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rPr>
                    <w:t>2</w:t>
                  </w:r>
                </w:p>
                <w:p w:rsidR="0034003E" w:rsidRDefault="0034003E" w:rsidP="00AD47F9">
                  <w:pPr>
                    <w:spacing w:after="0" w:line="240" w:lineRule="auto"/>
                    <w:ind w:left="336"/>
                    <w:jc w:val="center"/>
                  </w:pPr>
                </w:p>
                <w:p w:rsidR="0034003E" w:rsidRDefault="0034003E" w:rsidP="00AD47F9">
                  <w:pPr>
                    <w:pBdr>
                      <w:bottom w:val="single" w:sz="7"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rPr>
                    <w:t>mv</w:t>
                  </w:r>
                </w:p>
                <w:tbl>
                  <w:tblPr>
                    <w:tblW w:w="0" w:type="auto"/>
                    <w:tblCellSpacing w:w="0" w:type="auto"/>
                    <w:tblLook w:val="04A0" w:firstRow="1" w:lastRow="0" w:firstColumn="1" w:lastColumn="0" w:noHBand="0" w:noVBand="1"/>
                  </w:tblPr>
                  <w:tblGrid>
                    <w:gridCol w:w="441"/>
                    <w:gridCol w:w="367"/>
                    <w:gridCol w:w="40"/>
                  </w:tblGrid>
                  <w:tr w:rsidR="0034003E">
                    <w:trPr>
                      <w:gridAfter w:val="2"/>
                      <w:wAfter w:w="407" w:type="dxa"/>
                      <w:trHeight w:val="270"/>
                      <w:tblCellSpacing w:w="0" w:type="auto"/>
                    </w:trPr>
                    <w:tc>
                      <w:tcPr>
                        <w:tcW w:w="179"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2</w:t>
                        </w:r>
                      </w:p>
                    </w:tc>
                  </w:tr>
                  <w:tr w:rsidR="0034003E">
                    <w:trPr>
                      <w:trHeight w:val="45"/>
                      <w:tblCellSpacing w:w="0" w:type="auto"/>
                    </w:trPr>
                    <w:tc>
                      <w:tcPr>
                        <w:tcW w:w="546" w:type="dxa"/>
                        <w:gridSpan w:val="2"/>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i/>
                            <w:color w:val="000000"/>
                            <w:sz w:val="15"/>
                          </w:rPr>
                          <w:t>max</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45"/>
                      <w:tblCellSpacing w:w="0" w:type="auto"/>
                    </w:trPr>
                    <w:tc>
                      <w:tcPr>
                        <w:tcW w:w="546" w:type="dxa"/>
                        <w:gridSpan w:val="2"/>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225"/>
                <w:tblCellSpacing w:w="0" w:type="auto"/>
              </w:trPr>
              <w:tc>
                <w:tcPr>
                  <w:tcW w:w="126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24"/>
              </w:rPr>
              <w:t>=</w:t>
            </w:r>
          </w:p>
          <w:p w:rsidR="0034003E" w:rsidRDefault="0034003E" w:rsidP="00AD47F9">
            <w:pPr>
              <w:spacing w:after="0" w:line="240" w:lineRule="auto"/>
              <w:ind w:left="336"/>
            </w:pPr>
          </w:p>
          <w:p w:rsidR="0034003E" w:rsidRDefault="00AD47F9" w:rsidP="00AD47F9">
            <w:pPr>
              <w:spacing w:after="0" w:line="240" w:lineRule="auto"/>
            </w:pPr>
            <w:r>
              <w:rPr>
                <w:rFonts w:ascii="Times New Roman" w:hAnsi="Times New Roman"/>
                <w:i/>
                <w:color w:val="000000"/>
                <w:sz w:val="24"/>
              </w:rPr>
              <w:t>eU</w:t>
            </w:r>
          </w:p>
          <w:tbl>
            <w:tblPr>
              <w:tblW w:w="0" w:type="auto"/>
              <w:tblCellSpacing w:w="0" w:type="auto"/>
              <w:tblLook w:val="04A0" w:firstRow="1" w:lastRow="0" w:firstColumn="1" w:lastColumn="0" w:noHBand="0" w:noVBand="1"/>
            </w:tblPr>
            <w:tblGrid>
              <w:gridCol w:w="547"/>
              <w:gridCol w:w="40"/>
            </w:tblGrid>
            <w:tr w:rsidR="0034003E">
              <w:trPr>
                <w:trHeight w:val="45"/>
                <w:tblCellSpacing w:w="0" w:type="auto"/>
              </w:trPr>
              <w:tc>
                <w:tcPr>
                  <w:tcW w:w="444" w:type="dxa"/>
                  <w:tcMar>
                    <w:top w:w="15" w:type="dxa"/>
                    <w:left w:w="15" w:type="dxa"/>
                    <w:bottom w:w="15" w:type="dxa"/>
                    <w:right w:w="15" w:type="dxa"/>
                  </w:tcMar>
                  <w:vAlign w:val="bottom"/>
                </w:tcPr>
                <w:p w:rsidR="0034003E" w:rsidRDefault="0034003E" w:rsidP="00AD47F9">
                  <w:pPr>
                    <w:spacing w:after="0" w:line="240" w:lineRule="auto"/>
                    <w:ind w:left="310"/>
                  </w:pPr>
                </w:p>
                <w:p w:rsidR="0034003E" w:rsidRDefault="00AD47F9" w:rsidP="00AD47F9">
                  <w:pPr>
                    <w:spacing w:after="0" w:line="240" w:lineRule="auto"/>
                    <w:ind w:left="310"/>
                  </w:pPr>
                  <w:r>
                    <w:rPr>
                      <w:rFonts w:ascii="Times New Roman" w:hAnsi="Times New Roman"/>
                      <w:color w:val="000000"/>
                      <w:sz w:val="15"/>
                    </w:rPr>
                    <w:t>зап</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45"/>
                <w:tblCellSpacing w:w="0" w:type="auto"/>
              </w:trPr>
              <w:tc>
                <w:tcPr>
                  <w:tcW w:w="444"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4.1.5</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Давление света.</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Давление света на полностью отражающую поверхность и на полностью поглощающую поверхность</w:t>
            </w: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4.2</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ФИЗИКА АТОМА</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4.2.1</w:t>
            </w: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Планетарная модель атома</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4.2.2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Постулаты Бора. Излучение и поглощение фотонов при переходе атома с одного уровня энергии на другой:</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0795107C" wp14:editId="7CA62482">
                  <wp:extent cx="1676400" cy="4667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0"/>
                          <a:stretch>
                            <a:fillRect/>
                          </a:stretch>
                        </pic:blipFill>
                        <pic:spPr>
                          <a:xfrm>
                            <a:off x="0" y="0"/>
                            <a:ext cx="1676400" cy="46672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jc w:val="both"/>
            </w:pPr>
          </w:p>
          <w:p w:rsidR="0034003E" w:rsidRDefault="0034003E" w:rsidP="00AD47F9">
            <w:pPr>
              <w:spacing w:after="0" w:line="240" w:lineRule="auto"/>
              <w:ind w:left="336"/>
            </w:pP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4.2.3</w:t>
            </w:r>
          </w:p>
        </w:tc>
        <w:tc>
          <w:tcPr>
            <w:tcW w:w="6556" w:type="dxa"/>
            <w:tcMar>
              <w:top w:w="50" w:type="dxa"/>
              <w:left w:w="100" w:type="dxa"/>
            </w:tcMar>
            <w:vAlign w:val="center"/>
          </w:tcPr>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Линейчатые спектры.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Спектр уровней энергии атома водорода: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0CD389AA" wp14:editId="2A54EABE">
                  <wp:extent cx="2095500" cy="46672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1"/>
                          <a:stretch>
                            <a:fillRect/>
                          </a:stretch>
                        </pic:blipFill>
                        <pic:spPr>
                          <a:xfrm>
                            <a:off x="0" y="0"/>
                            <a:ext cx="2095500" cy="466725"/>
                          </a:xfrm>
                          <a:prstGeom prst="rect">
                            <a:avLst/>
                          </a:prstGeom>
                        </pic:spPr>
                      </pic:pic>
                    </a:graphicData>
                  </a:graphic>
                </wp:inline>
              </w:drawing>
            </w:r>
            <w:r>
              <w:rPr>
                <w:rFonts w:ascii="Times New Roman" w:hAnsi="Times New Roman"/>
                <w:color w:val="000000"/>
                <w:sz w:val="24"/>
              </w:rPr>
              <w:t xml:space="preserve"> </w:t>
            </w:r>
          </w:p>
          <w:p w:rsidR="0034003E" w:rsidRDefault="0034003E" w:rsidP="00AD47F9">
            <w:pPr>
              <w:spacing w:after="0" w:line="240" w:lineRule="auto"/>
              <w:ind w:left="336"/>
            </w:pPr>
          </w:p>
        </w:tc>
      </w:tr>
      <w:tr w:rsidR="0034003E">
        <w:trPr>
          <w:trHeight w:val="144"/>
        </w:trPr>
        <w:tc>
          <w:tcPr>
            <w:tcW w:w="1140"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4.3</w:t>
            </w:r>
          </w:p>
        </w:tc>
        <w:tc>
          <w:tcPr>
            <w:tcW w:w="2453" w:type="dxa"/>
            <w:tcMar>
              <w:top w:w="50" w:type="dxa"/>
              <w:left w:w="100" w:type="dxa"/>
            </w:tcMar>
            <w:vAlign w:val="center"/>
          </w:tcPr>
          <w:p w:rsidR="0034003E" w:rsidRDefault="0034003E" w:rsidP="00AD47F9">
            <w:pPr>
              <w:spacing w:after="0" w:line="240" w:lineRule="auto"/>
              <w:ind w:left="336"/>
            </w:pPr>
          </w:p>
        </w:tc>
        <w:tc>
          <w:tcPr>
            <w:tcW w:w="6556" w:type="dxa"/>
            <w:tcMar>
              <w:top w:w="50" w:type="dxa"/>
              <w:left w:w="100" w:type="dxa"/>
            </w:tcMar>
            <w:vAlign w:val="center"/>
          </w:tcPr>
          <w:p w:rsidR="0034003E" w:rsidRDefault="00AD47F9" w:rsidP="00AD47F9">
            <w:pPr>
              <w:spacing w:after="0" w:line="240" w:lineRule="auto"/>
              <w:ind w:left="336"/>
            </w:pPr>
            <w:r>
              <w:rPr>
                <w:rFonts w:ascii="Times New Roman" w:hAnsi="Times New Roman"/>
                <w:color w:val="000000"/>
                <w:sz w:val="24"/>
              </w:rPr>
              <w:t>ФИЗИКА АТОМНОГО ЯДРА</w:t>
            </w:r>
          </w:p>
        </w:tc>
      </w:tr>
      <w:tr w:rsidR="0034003E">
        <w:trPr>
          <w:trHeight w:val="144"/>
        </w:trPr>
        <w:tc>
          <w:tcPr>
            <w:tcW w:w="1140" w:type="dxa"/>
            <w:vMerge w:val="restart"/>
            <w:tcMar>
              <w:top w:w="50" w:type="dxa"/>
              <w:left w:w="100" w:type="dxa"/>
            </w:tcMar>
            <w:vAlign w:val="center"/>
          </w:tcPr>
          <w:p w:rsidR="0034003E" w:rsidRDefault="0034003E" w:rsidP="00AD47F9">
            <w:pPr>
              <w:spacing w:after="0" w:line="240" w:lineRule="auto"/>
              <w:ind w:left="336"/>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4.3.1</w:t>
            </w:r>
          </w:p>
        </w:tc>
        <w:tc>
          <w:tcPr>
            <w:tcW w:w="6556" w:type="dxa"/>
            <w:tcMar>
              <w:top w:w="50" w:type="dxa"/>
              <w:left w:w="100" w:type="dxa"/>
            </w:tcMar>
            <w:vAlign w:val="center"/>
          </w:tcPr>
          <w:p w:rsidR="0034003E" w:rsidRDefault="00AD47F9" w:rsidP="00AD47F9">
            <w:pPr>
              <w:spacing w:after="0" w:line="240" w:lineRule="auto"/>
              <w:ind w:left="336"/>
              <w:jc w:val="both"/>
            </w:pPr>
            <w:r w:rsidRPr="00AD47F9">
              <w:rPr>
                <w:rFonts w:ascii="Times New Roman" w:hAnsi="Times New Roman"/>
                <w:color w:val="000000"/>
                <w:sz w:val="24"/>
                <w:lang w:val="ru-RU"/>
              </w:rPr>
              <w:t xml:space="preserve">Нуклонная модель ядра Гейзенберга – Иваненко. Заряд ядра. Массовое число ядра. </w:t>
            </w:r>
            <w:r>
              <w:rPr>
                <w:rFonts w:ascii="Times New Roman" w:hAnsi="Times New Roman"/>
                <w:color w:val="000000"/>
                <w:sz w:val="24"/>
              </w:rPr>
              <w:t>Изотопы</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4.3.2</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Радиоактивность.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Альфа-распад: </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16BE4667" wp14:editId="1C9FACEB">
                  <wp:extent cx="1266825" cy="390525"/>
                  <wp:effectExtent l="0" t="0" r="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2"/>
                          <a:stretch>
                            <a:fillRect/>
                          </a:stretch>
                        </pic:blipFill>
                        <pic:spPr>
                          <a:xfrm>
                            <a:off x="0" y="0"/>
                            <a:ext cx="1266825" cy="390525"/>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Бета-распад. </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Электронный </w:t>
            </w:r>
            <w:r>
              <w:rPr>
                <w:rFonts w:ascii="Times New Roman" w:hAnsi="Times New Roman"/>
                <w:color w:val="000000"/>
                <w:sz w:val="24"/>
                <w:shd w:val="clear" w:color="auto" w:fill="FFFFFF"/>
              </w:rPr>
              <w:t>β</w:t>
            </w:r>
            <w:r w:rsidRPr="00AD47F9">
              <w:rPr>
                <w:rFonts w:ascii="Times New Roman" w:hAnsi="Times New Roman"/>
                <w:color w:val="000000"/>
                <w:sz w:val="24"/>
                <w:shd w:val="clear" w:color="auto" w:fill="FFFFFF"/>
                <w:lang w:val="ru-RU"/>
              </w:rPr>
              <w:t>-распад:</w:t>
            </w:r>
          </w:p>
          <w:p w:rsidR="0034003E" w:rsidRPr="00AD47F9" w:rsidRDefault="00AD47F9" w:rsidP="00AD47F9">
            <w:pPr>
              <w:spacing w:after="0" w:line="240" w:lineRule="auto"/>
              <w:ind w:left="336"/>
              <w:rPr>
                <w:lang w:val="ru-RU"/>
              </w:rPr>
            </w:pPr>
            <w:r w:rsidRPr="00AD47F9">
              <w:rPr>
                <w:rFonts w:ascii="Times New Roman" w:hAnsi="Times New Roman"/>
                <w:color w:val="000000"/>
                <w:sz w:val="24"/>
                <w:lang w:val="ru-RU"/>
              </w:rPr>
              <w:t xml:space="preserve"> </w:t>
            </w:r>
            <w:r>
              <w:rPr>
                <w:noProof/>
                <w:sz w:val="24"/>
                <w:lang w:val="ru-RU" w:eastAsia="ru-RU"/>
              </w:rPr>
              <w:drawing>
                <wp:inline distT="0" distB="0" distL="0" distR="0" wp14:anchorId="34B9827F" wp14:editId="4BD014C8">
                  <wp:extent cx="1552575" cy="38100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3"/>
                          <a:stretch>
                            <a:fillRect/>
                          </a:stretch>
                        </pic:blipFill>
                        <pic:spPr>
                          <a:xfrm>
                            <a:off x="0" y="0"/>
                            <a:ext cx="1552575" cy="381000"/>
                          </a:xfrm>
                          <a:prstGeom prst="rect">
                            <a:avLst/>
                          </a:prstGeom>
                        </pic:spPr>
                      </pic:pic>
                    </a:graphicData>
                  </a:graphic>
                </wp:inline>
              </w:drawing>
            </w:r>
            <w:r w:rsidRPr="00AD47F9">
              <w:rPr>
                <w:rFonts w:ascii="Times New Roman" w:hAnsi="Times New Roman"/>
                <w:color w:val="000000"/>
                <w:sz w:val="24"/>
                <w:lang w:val="ru-RU"/>
              </w:rPr>
              <w:t xml:space="preserve"> </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 xml:space="preserve">Позитронный </w:t>
            </w:r>
            <w:r>
              <w:rPr>
                <w:rFonts w:ascii="Times New Roman" w:hAnsi="Times New Roman"/>
                <w:color w:val="000000"/>
                <w:sz w:val="24"/>
              </w:rPr>
              <w:t>β</w:t>
            </w:r>
            <w:r w:rsidRPr="00AD47F9">
              <w:rPr>
                <w:rFonts w:ascii="Times New Roman" w:hAnsi="Times New Roman"/>
                <w:color w:val="000000"/>
                <w:sz w:val="24"/>
                <w:lang w:val="ru-RU"/>
              </w:rPr>
              <w:t xml:space="preserve">-распад: </w:t>
            </w:r>
          </w:p>
          <w:p w:rsidR="0034003E" w:rsidRDefault="00AD47F9" w:rsidP="00AD47F9">
            <w:pPr>
              <w:spacing w:after="0" w:line="240" w:lineRule="auto"/>
              <w:ind w:left="336"/>
            </w:pPr>
            <w:r w:rsidRPr="00AD47F9">
              <w:rPr>
                <w:rFonts w:ascii="Times New Roman" w:hAnsi="Times New Roman"/>
                <w:color w:val="000000"/>
                <w:sz w:val="24"/>
                <w:lang w:val="ru-RU"/>
              </w:rPr>
              <w:t xml:space="preserve"> </w:t>
            </w:r>
            <w:r>
              <w:rPr>
                <w:noProof/>
                <w:sz w:val="24"/>
                <w:lang w:val="ru-RU" w:eastAsia="ru-RU"/>
              </w:rPr>
              <w:drawing>
                <wp:inline distT="0" distB="0" distL="0" distR="0" wp14:anchorId="08BA23E9" wp14:editId="680060A8">
                  <wp:extent cx="1562100" cy="36195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4"/>
                          <a:stretch>
                            <a:fillRect/>
                          </a:stretch>
                        </pic:blipFill>
                        <pic:spPr>
                          <a:xfrm>
                            <a:off x="0" y="0"/>
                            <a:ext cx="1562100" cy="361950"/>
                          </a:xfrm>
                          <a:prstGeom prst="rect">
                            <a:avLst/>
                          </a:prstGeom>
                        </pic:spPr>
                      </pic:pic>
                    </a:graphicData>
                  </a:graphic>
                </wp:inline>
              </w:drawing>
            </w:r>
            <w:r>
              <w:rPr>
                <w:rFonts w:ascii="Times New Roman" w:hAnsi="Times New Roman"/>
                <w:color w:val="000000"/>
                <w:sz w:val="24"/>
              </w:rPr>
              <w:t xml:space="preserve"> </w:t>
            </w:r>
          </w:p>
          <w:p w:rsidR="0034003E" w:rsidRDefault="00AD47F9" w:rsidP="00AD47F9">
            <w:pPr>
              <w:spacing w:after="0" w:line="240" w:lineRule="auto"/>
              <w:ind w:left="336"/>
              <w:jc w:val="both"/>
            </w:pPr>
            <w:r>
              <w:rPr>
                <w:rFonts w:ascii="Times New Roman" w:hAnsi="Times New Roman"/>
                <w:color w:val="000000"/>
                <w:sz w:val="24"/>
              </w:rPr>
              <w:t>Гамма-излучение</w:t>
            </w:r>
          </w:p>
        </w:tc>
      </w:tr>
      <w:tr w:rsidR="0034003E">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4.3.3</w:t>
            </w:r>
          </w:p>
        </w:tc>
        <w:tc>
          <w:tcPr>
            <w:tcW w:w="6556" w:type="dxa"/>
            <w:tcMar>
              <w:top w:w="50" w:type="dxa"/>
              <w:left w:w="100" w:type="dxa"/>
            </w:tcMar>
            <w:vAlign w:val="center"/>
          </w:tcPr>
          <w:p w:rsidR="0034003E" w:rsidRDefault="00AD47F9" w:rsidP="00AD47F9">
            <w:pPr>
              <w:spacing w:after="0" w:line="240" w:lineRule="auto"/>
              <w:ind w:left="336"/>
              <w:jc w:val="both"/>
            </w:pPr>
            <w:r>
              <w:rPr>
                <w:rFonts w:ascii="Times New Roman" w:hAnsi="Times New Roman"/>
                <w:color w:val="000000"/>
                <w:sz w:val="24"/>
              </w:rPr>
              <w:t xml:space="preserve">Закон радиоактивного распада:  </w:t>
            </w:r>
          </w:p>
          <w:p w:rsidR="0034003E" w:rsidRDefault="00AD47F9" w:rsidP="00AD47F9">
            <w:pPr>
              <w:spacing w:after="0" w:line="240" w:lineRule="auto"/>
            </w:pPr>
            <m:oMathPara>
              <m:oMath>
                <m:r>
                  <w:rPr>
                    <w:rFonts w:ascii="Cambria Math" w:eastAsia="Cambria Math" w:hAnsi="Cambria Math" w:cs="Cambria Math"/>
                  </w:rPr>
                  <m:t>N(t)=</m:t>
                </m:r>
                <m:sSub>
                  <m:sSubPr>
                    <m:ctrlPr>
                      <w:rPr>
                        <w:rFonts w:ascii="Cambria Math" w:hAnsi="Cambria Math"/>
                      </w:rPr>
                    </m:ctrlPr>
                  </m:sSubPr>
                  <m:e>
                    <m:r>
                      <w:rPr>
                        <w:rFonts w:ascii="Cambria Math" w:eastAsia="Cambria Math" w:hAnsi="Cambria Math" w:cs="Cambria Math"/>
                      </w:rPr>
                      <m:t>N</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34003E" w:rsidRDefault="0034003E" w:rsidP="00AD47F9">
            <w:pPr>
              <w:spacing w:after="0" w:line="240" w:lineRule="auto"/>
              <w:ind w:left="336"/>
              <w:jc w:val="both"/>
            </w:pPr>
          </w:p>
          <w:p w:rsidR="0034003E" w:rsidRPr="00AD47F9" w:rsidRDefault="00AD47F9" w:rsidP="00AD47F9">
            <w:pPr>
              <w:spacing w:after="0" w:line="240" w:lineRule="auto"/>
              <w:ind w:left="336"/>
              <w:jc w:val="both"/>
              <w:rPr>
                <w:lang w:val="ru-RU"/>
              </w:rPr>
            </w:pPr>
            <w:r>
              <w:rPr>
                <w:rFonts w:ascii="Times New Roman" w:hAnsi="Times New Roman"/>
                <w:i/>
                <w:color w:val="000000"/>
                <w:sz w:val="24"/>
              </w:rPr>
              <w:t>N</w:t>
            </w:r>
            <w:r w:rsidRPr="00AD47F9">
              <w:rPr>
                <w:rFonts w:ascii="Times New Roman" w:hAnsi="Times New Roman"/>
                <w:color w:val="000000"/>
                <w:sz w:val="24"/>
                <w:lang w:val="ru-RU"/>
              </w:rPr>
              <w:t>(</w:t>
            </w:r>
            <w:r>
              <w:rPr>
                <w:rFonts w:ascii="Times New Roman" w:hAnsi="Times New Roman"/>
                <w:i/>
                <w:color w:val="000000"/>
                <w:sz w:val="24"/>
              </w:rPr>
              <w:t>t</w:t>
            </w:r>
            <w:r w:rsidRPr="00AD47F9">
              <w:rPr>
                <w:rFonts w:ascii="Times New Roman" w:hAnsi="Times New Roman"/>
                <w:color w:val="000000"/>
                <w:sz w:val="24"/>
                <w:lang w:val="ru-RU"/>
              </w:rPr>
              <w:t>)</w:t>
            </w: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Pr>
                <w:rFonts w:ascii="Times New Roman" w:hAnsi="Times New Roman"/>
                <w:i/>
                <w:color w:val="000000"/>
                <w:sz w:val="24"/>
              </w:rPr>
              <w:t>N</w:t>
            </w:r>
          </w:p>
          <w:tbl>
            <w:tblPr>
              <w:tblW w:w="0" w:type="auto"/>
              <w:tblCellSpacing w:w="0" w:type="auto"/>
              <w:tblLook w:val="04A0" w:firstRow="1" w:lastRow="0" w:firstColumn="1" w:lastColumn="0" w:noHBand="0" w:noVBand="1"/>
            </w:tblPr>
            <w:tblGrid>
              <w:gridCol w:w="415"/>
              <w:gridCol w:w="40"/>
            </w:tblGrid>
            <w:tr w:rsidR="0034003E" w:rsidRPr="00AD47F9">
              <w:trPr>
                <w:trHeight w:val="6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ind w:left="310"/>
                    <w:rPr>
                      <w:lang w:val="ru-RU"/>
                    </w:rPr>
                  </w:pPr>
                </w:p>
                <w:p w:rsidR="0034003E" w:rsidRPr="00AD47F9" w:rsidRDefault="00AD47F9" w:rsidP="00AD47F9">
                  <w:pPr>
                    <w:spacing w:after="0" w:line="240" w:lineRule="auto"/>
                    <w:ind w:left="310"/>
                    <w:rPr>
                      <w:lang w:val="ru-RU"/>
                    </w:rPr>
                  </w:pPr>
                  <w:r w:rsidRPr="00AD47F9">
                    <w:rPr>
                      <w:rFonts w:ascii="Times New Roman" w:hAnsi="Times New Roman"/>
                      <w:color w:val="000000"/>
                      <w:sz w:val="15"/>
                      <w:lang w:val="ru-RU"/>
                    </w:rPr>
                    <w:t>0</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30"/>
                <w:tblCellSpacing w:w="0" w:type="auto"/>
              </w:trPr>
              <w:tc>
                <w:tcPr>
                  <w:tcW w:w="81"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lastRenderedPageBreak/>
              <w:t>∗</w:t>
            </w:r>
          </w:p>
          <w:p w:rsidR="0034003E" w:rsidRPr="00AD47F9" w:rsidRDefault="0034003E" w:rsidP="00AD47F9">
            <w:pPr>
              <w:spacing w:after="0" w:line="240" w:lineRule="auto"/>
              <w:ind w:left="336"/>
              <w:jc w:val="both"/>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2</w:t>
            </w:r>
          </w:p>
          <w:tbl>
            <w:tblPr>
              <w:tblW w:w="0" w:type="auto"/>
              <w:tblCellSpacing w:w="0" w:type="auto"/>
              <w:tblLook w:val="04A0" w:firstRow="1" w:lastRow="0" w:firstColumn="1" w:lastColumn="0" w:noHBand="0" w:noVBand="1"/>
            </w:tblPr>
            <w:tblGrid>
              <w:gridCol w:w="567"/>
            </w:tblGrid>
            <w:tr w:rsidR="0034003E" w:rsidRPr="00AD47F9">
              <w:trPr>
                <w:trHeight w:val="195"/>
                <w:tblCellSpacing w:w="0" w:type="auto"/>
              </w:trPr>
              <w:tc>
                <w:tcPr>
                  <w:tcW w:w="191" w:type="dxa"/>
                  <w:tcMar>
                    <w:top w:w="15" w:type="dxa"/>
                    <w:left w:w="15" w:type="dxa"/>
                    <w:bottom w:w="15" w:type="dxa"/>
                    <w:right w:w="15" w:type="dxa"/>
                  </w:tcMar>
                  <w:vAlign w:val="bottom"/>
                </w:tcPr>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ind w:left="336"/>
                    <w:rPr>
                      <w:lang w:val="ru-RU"/>
                    </w:rPr>
                  </w:pPr>
                </w:p>
                <w:tbl>
                  <w:tblPr>
                    <w:tblW w:w="0" w:type="auto"/>
                    <w:tblCellSpacing w:w="0" w:type="auto"/>
                    <w:tblLook w:val="04A0" w:firstRow="1" w:lastRow="0" w:firstColumn="1" w:lastColumn="0" w:noHBand="0" w:noVBand="1"/>
                  </w:tblPr>
                  <w:tblGrid>
                    <w:gridCol w:w="501"/>
                    <w:gridCol w:w="36"/>
                  </w:tblGrid>
                  <w:tr w:rsidR="0034003E" w:rsidRPr="00AD47F9">
                    <w:trPr>
                      <w:trHeight w:val="120"/>
                      <w:tblCellSpacing w:w="0" w:type="auto"/>
                    </w:trPr>
                    <w:tc>
                      <w:tcPr>
                        <w:tcW w:w="109" w:type="dxa"/>
                        <w:tcMar>
                          <w:top w:w="15" w:type="dxa"/>
                          <w:left w:w="15" w:type="dxa"/>
                          <w:bottom w:w="15" w:type="dxa"/>
                          <w:right w:w="15" w:type="dxa"/>
                        </w:tcMar>
                        <w:vAlign w:val="bottom"/>
                      </w:tcPr>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Pr>
                            <w:rFonts w:ascii="Times New Roman" w:hAnsi="Times New Roman"/>
                            <w:i/>
                            <w:color w:val="000000"/>
                            <w:sz w:val="16"/>
                          </w:rPr>
                          <w:t>T</w:t>
                        </w:r>
                      </w:p>
                      <w:p w:rsidR="0034003E" w:rsidRPr="00AD47F9" w:rsidRDefault="0034003E" w:rsidP="00AD47F9">
                        <w:pPr>
                          <w:spacing w:after="0" w:line="240" w:lineRule="auto"/>
                          <w:ind w:left="336"/>
                          <w:jc w:val="center"/>
                          <w:rPr>
                            <w:lang w:val="ru-RU"/>
                          </w:rPr>
                        </w:pPr>
                      </w:p>
                      <w:p w:rsidR="0034003E" w:rsidRPr="00AD47F9" w:rsidRDefault="0034003E" w:rsidP="00AD47F9">
                        <w:pPr>
                          <w:pBdr>
                            <w:bottom w:val="single" w:sz="4" w:space="0" w:color="000000"/>
                          </w:pBdr>
                          <w:spacing w:after="0" w:line="240" w:lineRule="auto"/>
                          <w:ind w:left="336"/>
                          <w:jc w:val="center"/>
                          <w:rPr>
                            <w:lang w:val="ru-RU"/>
                          </w:rPr>
                        </w:pPr>
                      </w:p>
                      <w:p w:rsidR="0034003E" w:rsidRPr="00AD47F9" w:rsidRDefault="0034003E" w:rsidP="00AD47F9">
                        <w:pPr>
                          <w:spacing w:after="0" w:line="240" w:lineRule="auto"/>
                          <w:ind w:left="336"/>
                          <w:jc w:val="center"/>
                          <w:rPr>
                            <w:lang w:val="ru-RU"/>
                          </w:rPr>
                        </w:pPr>
                      </w:p>
                      <w:p w:rsidR="0034003E" w:rsidRPr="00AD47F9" w:rsidRDefault="00AD47F9" w:rsidP="00AD47F9">
                        <w:pPr>
                          <w:spacing w:after="0" w:line="240" w:lineRule="auto"/>
                          <w:ind w:left="336"/>
                          <w:jc w:val="center"/>
                          <w:rPr>
                            <w:lang w:val="ru-RU"/>
                          </w:rPr>
                        </w:pPr>
                        <w:r w:rsidRPr="00AD47F9">
                          <w:rPr>
                            <w:rFonts w:ascii="Times New Roman" w:hAnsi="Times New Roman"/>
                            <w:color w:val="000000"/>
                            <w:sz w:val="16"/>
                            <w:lang w:val="ru-RU"/>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r w:rsidR="0034003E" w:rsidRPr="00AD47F9">
                    <w:trPr>
                      <w:gridAfter w:val="1"/>
                      <w:wAfter w:w="40" w:type="dxa"/>
                      <w:trHeight w:val="45"/>
                      <w:tblCellSpacing w:w="0" w:type="auto"/>
                    </w:trPr>
                    <w:tc>
                      <w:tcPr>
                        <w:tcW w:w="109" w:type="dxa"/>
                        <w:tcMar>
                          <w:top w:w="15" w:type="dxa"/>
                          <w:left w:w="15" w:type="dxa"/>
                          <w:bottom w:w="15" w:type="dxa"/>
                          <w:right w:w="15" w:type="dxa"/>
                        </w:tcMar>
                        <w:vAlign w:val="bottom"/>
                      </w:tcPr>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ind w:left="336"/>
                    <w:rPr>
                      <w:lang w:val="ru-RU"/>
                    </w:rPr>
                  </w:pPr>
                </w:p>
                <w:p w:rsidR="0034003E" w:rsidRPr="00AD47F9" w:rsidRDefault="0034003E" w:rsidP="00AD47F9">
                  <w:pPr>
                    <w:spacing w:after="0" w:line="240" w:lineRule="auto"/>
                    <w:rPr>
                      <w:lang w:val="ru-RU"/>
                    </w:rPr>
                  </w:pPr>
                </w:p>
              </w:tc>
            </w:tr>
          </w:tbl>
          <w:p w:rsidR="0034003E" w:rsidRPr="00AD47F9" w:rsidRDefault="0034003E" w:rsidP="00AD47F9">
            <w:pPr>
              <w:spacing w:after="0" w:line="240" w:lineRule="auto"/>
              <w:rPr>
                <w:lang w:val="ru-RU"/>
              </w:rPr>
            </w:pPr>
          </w:p>
          <w:p w:rsidR="0034003E" w:rsidRPr="00AD47F9" w:rsidRDefault="00AD47F9" w:rsidP="00AD47F9">
            <w:pPr>
              <w:spacing w:after="0" w:line="240" w:lineRule="auto"/>
              <w:jc w:val="both"/>
              <w:rPr>
                <w:lang w:val="ru-RU"/>
              </w:rPr>
            </w:pPr>
            <w:r w:rsidRPr="00AD47F9">
              <w:rPr>
                <w:rFonts w:ascii="Times New Roman" w:hAnsi="Times New Roman"/>
                <w:color w:val="000000"/>
                <w:sz w:val="24"/>
                <w:lang w:val="ru-RU"/>
              </w:rPr>
              <w:t xml:space="preserve"> .</w:t>
            </w:r>
          </w:p>
          <w:p w:rsidR="0034003E" w:rsidRDefault="00AD47F9" w:rsidP="00AD47F9">
            <w:pPr>
              <w:spacing w:after="0" w:line="240" w:lineRule="auto"/>
              <w:ind w:left="336"/>
              <w:jc w:val="both"/>
            </w:pPr>
            <w:r w:rsidRPr="00AD47F9">
              <w:rPr>
                <w:rFonts w:ascii="Times New Roman" w:hAnsi="Times New Roman"/>
                <w:color w:val="000000"/>
                <w:sz w:val="24"/>
                <w:lang w:val="ru-RU"/>
              </w:rPr>
              <w:t xml:space="preserve">Пусть </w:t>
            </w:r>
            <w:r>
              <w:rPr>
                <w:rFonts w:ascii="Times New Roman" w:hAnsi="Times New Roman"/>
                <w:color w:val="000000"/>
                <w:sz w:val="24"/>
              </w:rPr>
              <w:t>m</w:t>
            </w:r>
            <w:r w:rsidRPr="00AD47F9">
              <w:rPr>
                <w:rFonts w:ascii="Times New Roman" w:hAnsi="Times New Roman"/>
                <w:color w:val="000000"/>
                <w:sz w:val="24"/>
                <w:lang w:val="ru-RU"/>
              </w:rPr>
              <w:t xml:space="preserve"> – масса радиоактивного вещества. </w:t>
            </w:r>
            <w:r>
              <w:rPr>
                <w:rFonts w:ascii="Times New Roman" w:hAnsi="Times New Roman"/>
                <w:color w:val="000000"/>
                <w:sz w:val="24"/>
              </w:rPr>
              <w:t xml:space="preserve">Тогда  </w:t>
            </w:r>
          </w:p>
          <w:p w:rsidR="0034003E" w:rsidRDefault="00AD47F9" w:rsidP="00AD47F9">
            <w:pPr>
              <w:spacing w:after="0" w:line="240" w:lineRule="auto"/>
            </w:pPr>
            <m:oMathPara>
              <m:oMath>
                <m:r>
                  <w:rPr>
                    <w:rFonts w:ascii="Cambria Math" w:eastAsia="Cambria Math" w:hAnsi="Cambria Math" w:cs="Cambria Math"/>
                  </w:rPr>
                  <m:t>m(t)=</m:t>
                </m:r>
                <m:sSub>
                  <m:sSubPr>
                    <m:ctrlPr>
                      <w:rPr>
                        <w:rFonts w:ascii="Cambria Math" w:hAnsi="Cambria Math"/>
                      </w:rPr>
                    </m:ctrlPr>
                  </m:sSubPr>
                  <m:e>
                    <m:r>
                      <w:rPr>
                        <w:rFonts w:ascii="Cambria Math" w:eastAsia="Cambria Math" w:hAnsi="Cambria Math" w:cs="Cambria Math"/>
                      </w:rPr>
                      <m:t>m</m:t>
                    </m:r>
                  </m:e>
                  <m:sub>
                    <m:r>
                      <w:rPr>
                        <w:rFonts w:ascii="Cambria Math" w:eastAsia="Cambria Math" w:hAnsi="Cambria Math" w:cs="Cambria Math"/>
                      </w:rPr>
                      <m:t>0</m:t>
                    </m:r>
                  </m:sub>
                </m:sSub>
                <m:r>
                  <w:rPr>
                    <w:rFonts w:ascii="Cambria Math" w:eastAsia="Cambria Math" w:hAnsi="Cambria Math" w:cs="Cambria Math"/>
                  </w:rPr>
                  <m:t>*</m:t>
                </m:r>
                <m:sSup>
                  <m:sSupPr>
                    <m:ctrlPr>
                      <w:rPr>
                        <w:rFonts w:ascii="Cambria Math" w:hAnsi="Cambria Math"/>
                      </w:rPr>
                    </m:ctrlPr>
                  </m:sSupPr>
                  <m:e>
                    <m:r>
                      <w:rPr>
                        <w:rFonts w:ascii="Cambria Math" w:eastAsia="Cambria Math" w:hAnsi="Cambria Math" w:cs="Cambria Math"/>
                      </w:rPr>
                      <m:t>2</m:t>
                    </m:r>
                  </m:e>
                  <m:sup>
                    <m:f>
                      <m:fPr>
                        <m:ctrlPr>
                          <w:rPr>
                            <w:rFonts w:ascii="Cambria Math" w:hAnsi="Cambria Math"/>
                          </w:rPr>
                        </m:ctrlPr>
                      </m:fPr>
                      <m:num>
                        <m:r>
                          <w:rPr>
                            <w:rFonts w:ascii="Cambria Math" w:eastAsia="Cambria Math" w:hAnsi="Cambria Math" w:cs="Cambria Math"/>
                          </w:rPr>
                          <m:t>-t</m:t>
                        </m:r>
                      </m:num>
                      <m:den>
                        <m:r>
                          <w:rPr>
                            <w:rFonts w:ascii="Cambria Math" w:eastAsia="Cambria Math" w:hAnsi="Cambria Math" w:cs="Cambria Math"/>
                          </w:rPr>
                          <m:t>T</m:t>
                        </m:r>
                      </m:den>
                    </m:f>
                  </m:sup>
                </m:sSup>
              </m:oMath>
            </m:oMathPara>
          </w:p>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i/>
                <w:color w:val="000000"/>
                <w:sz w:val="24"/>
              </w:rPr>
              <w:t>m</w:t>
            </w:r>
            <w:r>
              <w:rPr>
                <w:rFonts w:ascii="Times New Roman" w:hAnsi="Times New Roman"/>
                <w:color w:val="000000"/>
                <w:sz w:val="24"/>
              </w:rPr>
              <w:t>(</w:t>
            </w:r>
            <w:r>
              <w:rPr>
                <w:rFonts w:ascii="Times New Roman" w:hAnsi="Times New Roman"/>
                <w:i/>
                <w:color w:val="000000"/>
                <w:sz w:val="24"/>
              </w:rPr>
              <w:t>t</w:t>
            </w:r>
            <w:r>
              <w:rPr>
                <w:rFonts w:ascii="Times New Roman" w:hAnsi="Times New Roman"/>
                <w:color w:val="000000"/>
                <w:sz w:val="24"/>
              </w:rPr>
              <w:t>)</w:t>
            </w: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i/>
                <w:color w:val="000000"/>
                <w:sz w:val="24"/>
              </w:rPr>
              <w:t>m</w:t>
            </w:r>
          </w:p>
          <w:tbl>
            <w:tblPr>
              <w:tblW w:w="0" w:type="auto"/>
              <w:tblCellSpacing w:w="0" w:type="auto"/>
              <w:tblLook w:val="04A0" w:firstRow="1" w:lastRow="0" w:firstColumn="1" w:lastColumn="0" w:noHBand="0" w:noVBand="1"/>
            </w:tblPr>
            <w:tblGrid>
              <w:gridCol w:w="441"/>
              <w:gridCol w:w="40"/>
            </w:tblGrid>
            <w:tr w:rsidR="0034003E">
              <w:trPr>
                <w:trHeight w:val="6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AD47F9" w:rsidP="00AD47F9">
                  <w:pPr>
                    <w:spacing w:after="0" w:line="240" w:lineRule="auto"/>
                    <w:ind w:left="336"/>
                  </w:pPr>
                  <w:r>
                    <w:rPr>
                      <w:rFonts w:ascii="Times New Roman" w:hAnsi="Times New Roman"/>
                      <w:color w:val="000000"/>
                      <w:sz w:val="15"/>
                    </w:rPr>
                    <w:t>0</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30"/>
                <w:tblCellSpacing w:w="0" w:type="auto"/>
              </w:trPr>
              <w:tc>
                <w:tcPr>
                  <w:tcW w:w="112"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jc w:val="both"/>
            </w:pPr>
          </w:p>
          <w:p w:rsidR="0034003E" w:rsidRDefault="00AD47F9" w:rsidP="00AD47F9">
            <w:pPr>
              <w:spacing w:after="0" w:line="240" w:lineRule="auto"/>
              <w:ind w:left="336"/>
              <w:jc w:val="both"/>
            </w:pPr>
            <w:r>
              <w:rPr>
                <w:rFonts w:ascii="Times New Roman" w:hAnsi="Times New Roman"/>
                <w:color w:val="000000"/>
                <w:sz w:val="24"/>
              </w:rPr>
              <w:t>∗</w:t>
            </w:r>
          </w:p>
          <w:p w:rsidR="0034003E" w:rsidRDefault="0034003E" w:rsidP="00AD47F9">
            <w:pPr>
              <w:spacing w:after="0" w:line="240" w:lineRule="auto"/>
              <w:ind w:left="336"/>
              <w:jc w:val="both"/>
            </w:pPr>
          </w:p>
          <w:p w:rsidR="0034003E" w:rsidRDefault="00AD47F9" w:rsidP="00AD47F9">
            <w:pPr>
              <w:spacing w:after="0" w:line="240" w:lineRule="auto"/>
              <w:jc w:val="both"/>
            </w:pPr>
            <w:r>
              <w:rPr>
                <w:rFonts w:ascii="Times New Roman" w:hAnsi="Times New Roman"/>
                <w:color w:val="000000"/>
                <w:sz w:val="24"/>
              </w:rPr>
              <w:t>2</w:t>
            </w:r>
          </w:p>
          <w:tbl>
            <w:tblPr>
              <w:tblW w:w="0" w:type="auto"/>
              <w:tblCellSpacing w:w="0" w:type="auto"/>
              <w:tblLook w:val="04A0" w:firstRow="1" w:lastRow="0" w:firstColumn="1" w:lastColumn="0" w:noHBand="0" w:noVBand="1"/>
            </w:tblPr>
            <w:tblGrid>
              <w:gridCol w:w="567"/>
            </w:tblGrid>
            <w:tr w:rsidR="0034003E">
              <w:trPr>
                <w:trHeight w:val="195"/>
                <w:tblCellSpacing w:w="0" w:type="auto"/>
              </w:trPr>
              <w:tc>
                <w:tcPr>
                  <w:tcW w:w="191" w:type="dxa"/>
                  <w:tcMar>
                    <w:top w:w="15" w:type="dxa"/>
                    <w:left w:w="15" w:type="dxa"/>
                    <w:bottom w:w="15" w:type="dxa"/>
                    <w:right w:w="15" w:type="dxa"/>
                  </w:tcMar>
                  <w:vAlign w:val="bottom"/>
                </w:tcPr>
                <w:p w:rsidR="0034003E" w:rsidRDefault="0034003E" w:rsidP="00AD47F9">
                  <w:pPr>
                    <w:spacing w:after="0" w:line="240" w:lineRule="auto"/>
                    <w:ind w:left="336"/>
                  </w:pPr>
                </w:p>
                <w:p w:rsidR="0034003E" w:rsidRDefault="0034003E" w:rsidP="00AD47F9">
                  <w:pPr>
                    <w:spacing w:after="0" w:line="240" w:lineRule="auto"/>
                    <w:ind w:left="336"/>
                  </w:pPr>
                </w:p>
                <w:tbl>
                  <w:tblPr>
                    <w:tblW w:w="0" w:type="auto"/>
                    <w:tblCellSpacing w:w="0" w:type="auto"/>
                    <w:tblLook w:val="04A0" w:firstRow="1" w:lastRow="0" w:firstColumn="1" w:lastColumn="0" w:noHBand="0" w:noVBand="1"/>
                  </w:tblPr>
                  <w:tblGrid>
                    <w:gridCol w:w="501"/>
                    <w:gridCol w:w="36"/>
                  </w:tblGrid>
                  <w:tr w:rsidR="0034003E">
                    <w:trPr>
                      <w:trHeight w:val="120"/>
                      <w:tblCellSpacing w:w="0" w:type="auto"/>
                    </w:trPr>
                    <w:tc>
                      <w:tcPr>
                        <w:tcW w:w="109" w:type="dxa"/>
                        <w:tcMar>
                          <w:top w:w="15" w:type="dxa"/>
                          <w:left w:w="15" w:type="dxa"/>
                          <w:bottom w:w="15" w:type="dxa"/>
                          <w:right w:w="15" w:type="dxa"/>
                        </w:tcMar>
                        <w:vAlign w:val="bottom"/>
                      </w:tcPr>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i/>
                            <w:color w:val="000000"/>
                            <w:sz w:val="16"/>
                          </w:rPr>
                          <w:t>T</w:t>
                        </w:r>
                      </w:p>
                      <w:p w:rsidR="0034003E" w:rsidRDefault="0034003E" w:rsidP="00AD47F9">
                        <w:pPr>
                          <w:spacing w:after="0" w:line="240" w:lineRule="auto"/>
                          <w:ind w:left="336"/>
                          <w:jc w:val="center"/>
                        </w:pPr>
                      </w:p>
                      <w:p w:rsidR="0034003E" w:rsidRDefault="0034003E" w:rsidP="00AD47F9">
                        <w:pPr>
                          <w:pBdr>
                            <w:bottom w:val="single" w:sz="4" w:space="0" w:color="000000"/>
                          </w:pBdr>
                          <w:spacing w:after="0" w:line="240" w:lineRule="auto"/>
                          <w:ind w:left="336"/>
                          <w:jc w:val="center"/>
                        </w:pPr>
                      </w:p>
                      <w:p w:rsidR="0034003E" w:rsidRDefault="0034003E" w:rsidP="00AD47F9">
                        <w:pPr>
                          <w:spacing w:after="0" w:line="240" w:lineRule="auto"/>
                          <w:ind w:left="336"/>
                          <w:jc w:val="center"/>
                        </w:pPr>
                      </w:p>
                      <w:p w:rsidR="0034003E" w:rsidRDefault="00AD47F9" w:rsidP="00AD47F9">
                        <w:pPr>
                          <w:spacing w:after="0" w:line="240" w:lineRule="auto"/>
                          <w:ind w:left="336"/>
                          <w:jc w:val="center"/>
                        </w:pPr>
                        <w:r>
                          <w:rPr>
                            <w:rFonts w:ascii="Times New Roman" w:hAnsi="Times New Roman"/>
                            <w:color w:val="000000"/>
                            <w:sz w:val="16"/>
                          </w:rPr>
                          <w:t>−</w:t>
                        </w:r>
                        <w:r>
                          <w:rPr>
                            <w:rFonts w:ascii="Times New Roman" w:hAnsi="Times New Roman"/>
                            <w:i/>
                            <w:color w:val="000000"/>
                            <w:sz w:val="16"/>
                          </w:rPr>
                          <w:t>t</w:t>
                        </w:r>
                      </w:p>
                    </w:tc>
                    <w:tc>
                      <w:tcPr>
                        <w:tcW w:w="40" w:type="dxa"/>
                        <w:tcMar>
                          <w:top w:w="15" w:type="dxa"/>
                          <w:left w:w="15" w:type="dxa"/>
                          <w:bottom w:w="15" w:type="dxa"/>
                          <w:right w:w="15" w:type="dxa"/>
                        </w:tcMar>
                        <w:vAlign w:val="bottom"/>
                      </w:tcPr>
                      <w:p w:rsidR="0034003E" w:rsidRDefault="0034003E" w:rsidP="00AD47F9">
                        <w:pPr>
                          <w:spacing w:after="0" w:line="240" w:lineRule="auto"/>
                        </w:pPr>
                      </w:p>
                    </w:tc>
                  </w:tr>
                  <w:tr w:rsidR="0034003E">
                    <w:trPr>
                      <w:gridAfter w:val="1"/>
                      <w:wAfter w:w="40" w:type="dxa"/>
                      <w:trHeight w:val="45"/>
                      <w:tblCellSpacing w:w="0" w:type="auto"/>
                    </w:trPr>
                    <w:tc>
                      <w:tcPr>
                        <w:tcW w:w="109" w:type="dxa"/>
                        <w:tcMar>
                          <w:top w:w="15" w:type="dxa"/>
                          <w:left w:w="15" w:type="dxa"/>
                          <w:bottom w:w="15" w:type="dxa"/>
                          <w:right w:w="15" w:type="dxa"/>
                        </w:tcMar>
                        <w:vAlign w:val="bottom"/>
                      </w:tcPr>
                      <w:p w:rsidR="0034003E" w:rsidRDefault="0034003E" w:rsidP="00AD47F9">
                        <w:pPr>
                          <w:spacing w:after="0" w:line="240" w:lineRule="auto"/>
                        </w:pPr>
                      </w:p>
                    </w:tc>
                  </w:tr>
                </w:tbl>
                <w:p w:rsidR="0034003E" w:rsidRDefault="0034003E" w:rsidP="00AD47F9">
                  <w:pPr>
                    <w:spacing w:after="0" w:line="240" w:lineRule="auto"/>
                    <w:ind w:left="336"/>
                  </w:pPr>
                </w:p>
                <w:p w:rsidR="0034003E" w:rsidRDefault="0034003E" w:rsidP="00AD47F9">
                  <w:pPr>
                    <w:spacing w:after="0" w:line="240" w:lineRule="auto"/>
                  </w:pPr>
                </w:p>
              </w:tc>
            </w:tr>
          </w:tbl>
          <w:p w:rsidR="0034003E" w:rsidRDefault="0034003E" w:rsidP="00AD47F9">
            <w:pPr>
              <w:spacing w:after="0" w:line="240" w:lineRule="auto"/>
            </w:pPr>
          </w:p>
          <w:p w:rsidR="0034003E" w:rsidRDefault="0034003E" w:rsidP="00AD47F9">
            <w:pPr>
              <w:spacing w:after="0" w:line="240" w:lineRule="auto"/>
              <w:jc w:val="both"/>
            </w:pPr>
          </w:p>
        </w:tc>
      </w:tr>
      <w:tr w:rsidR="0034003E" w:rsidRPr="00AD47F9">
        <w:trPr>
          <w:trHeight w:val="144"/>
        </w:trPr>
        <w:tc>
          <w:tcPr>
            <w:tcW w:w="0" w:type="auto"/>
            <w:vMerge/>
            <w:tcBorders>
              <w:top w:val="nil"/>
            </w:tcBorders>
            <w:tcMar>
              <w:top w:w="50" w:type="dxa"/>
              <w:left w:w="100" w:type="dxa"/>
            </w:tcMar>
          </w:tcPr>
          <w:p w:rsidR="0034003E" w:rsidRDefault="0034003E" w:rsidP="00AD47F9">
            <w:pPr>
              <w:spacing w:after="0" w:line="240" w:lineRule="auto"/>
            </w:pPr>
          </w:p>
        </w:tc>
        <w:tc>
          <w:tcPr>
            <w:tcW w:w="2453" w:type="dxa"/>
            <w:tcMar>
              <w:top w:w="50" w:type="dxa"/>
              <w:left w:w="100" w:type="dxa"/>
            </w:tcMar>
            <w:vAlign w:val="center"/>
          </w:tcPr>
          <w:p w:rsidR="0034003E" w:rsidRDefault="00AD47F9" w:rsidP="00AD47F9">
            <w:pPr>
              <w:spacing w:after="0" w:line="240" w:lineRule="auto"/>
              <w:ind w:left="336"/>
              <w:jc w:val="center"/>
            </w:pPr>
            <w:r>
              <w:rPr>
                <w:rFonts w:ascii="Times New Roman" w:hAnsi="Times New Roman"/>
                <w:color w:val="000000"/>
                <w:sz w:val="24"/>
              </w:rPr>
              <w:t>4.3.4</w:t>
            </w:r>
          </w:p>
        </w:tc>
        <w:tc>
          <w:tcPr>
            <w:tcW w:w="6556" w:type="dxa"/>
            <w:tcMar>
              <w:top w:w="50" w:type="dxa"/>
              <w:left w:w="100" w:type="dxa"/>
            </w:tcMar>
            <w:vAlign w:val="center"/>
          </w:tcPr>
          <w:p w:rsidR="0034003E" w:rsidRPr="00AD47F9" w:rsidRDefault="00AD47F9" w:rsidP="00AD47F9">
            <w:pPr>
              <w:spacing w:after="0" w:line="240" w:lineRule="auto"/>
              <w:ind w:left="336"/>
              <w:jc w:val="both"/>
              <w:rPr>
                <w:lang w:val="ru-RU"/>
              </w:rPr>
            </w:pPr>
            <w:r w:rsidRPr="00AD47F9">
              <w:rPr>
                <w:rFonts w:ascii="Times New Roman" w:hAnsi="Times New Roman"/>
                <w:color w:val="000000"/>
                <w:sz w:val="24"/>
                <w:lang w:val="ru-RU"/>
              </w:rPr>
              <w:t>Ядерные реакции. Деление и синтез ядер</w:t>
            </w:r>
          </w:p>
        </w:tc>
      </w:tr>
    </w:tbl>
    <w:p w:rsidR="0034003E" w:rsidRPr="00AD47F9" w:rsidRDefault="0034003E" w:rsidP="00AD47F9">
      <w:pPr>
        <w:spacing w:after="0" w:line="240" w:lineRule="auto"/>
        <w:ind w:left="120"/>
        <w:rPr>
          <w:lang w:val="ru-RU"/>
        </w:rPr>
      </w:pPr>
    </w:p>
    <w:p w:rsidR="0034003E" w:rsidRPr="00AD47F9" w:rsidRDefault="0034003E" w:rsidP="00AD47F9">
      <w:pPr>
        <w:spacing w:after="0" w:line="240" w:lineRule="auto"/>
        <w:rPr>
          <w:lang w:val="ru-RU"/>
        </w:rPr>
        <w:sectPr w:rsidR="0034003E" w:rsidRPr="00AD47F9">
          <w:pgSz w:w="11906" w:h="16383"/>
          <w:pgMar w:top="1134" w:right="850" w:bottom="1134" w:left="1701" w:header="720" w:footer="720" w:gutter="0"/>
          <w:cols w:space="720"/>
        </w:sectPr>
      </w:pPr>
    </w:p>
    <w:p w:rsidR="0034003E" w:rsidRPr="00AD47F9" w:rsidRDefault="00AD47F9" w:rsidP="00AD47F9">
      <w:pPr>
        <w:spacing w:after="0" w:line="240" w:lineRule="auto"/>
        <w:ind w:left="120"/>
        <w:rPr>
          <w:lang w:val="ru-RU"/>
        </w:rPr>
      </w:pPr>
      <w:bookmarkStart w:id="18" w:name="block-67221103"/>
      <w:bookmarkEnd w:id="17"/>
      <w:r w:rsidRPr="00AD47F9">
        <w:rPr>
          <w:rFonts w:ascii="Times New Roman" w:hAnsi="Times New Roman"/>
          <w:b/>
          <w:color w:val="000000"/>
          <w:sz w:val="28"/>
          <w:lang w:val="ru-RU"/>
        </w:rPr>
        <w:lastRenderedPageBreak/>
        <w:t>УЧЕБНО-МЕТОДИЧЕСКОЕ ОБЕСПЕЧЕНИЕ ОБРАЗОВАТЕЛЬНОГО ПРОЦЕССА</w:t>
      </w:r>
    </w:p>
    <w:p w:rsidR="0034003E" w:rsidRPr="00AD47F9" w:rsidRDefault="00AD47F9" w:rsidP="00AD47F9">
      <w:pPr>
        <w:spacing w:after="0" w:line="240" w:lineRule="auto"/>
        <w:ind w:left="120"/>
        <w:rPr>
          <w:lang w:val="ru-RU"/>
        </w:rPr>
      </w:pPr>
      <w:r w:rsidRPr="00AD47F9">
        <w:rPr>
          <w:rFonts w:ascii="Times New Roman" w:hAnsi="Times New Roman"/>
          <w:b/>
          <w:color w:val="000000"/>
          <w:sz w:val="28"/>
          <w:lang w:val="ru-RU"/>
        </w:rPr>
        <w:t>ОБЯЗАТЕЛЬНЫЕ УЧЕБНЫЕ МАТЕРИАЛЫ ДЛЯ УЧЕНИКА</w:t>
      </w:r>
    </w:p>
    <w:p w:rsidR="0034003E" w:rsidRPr="00AD47F9" w:rsidRDefault="0034003E" w:rsidP="00AD47F9">
      <w:pPr>
        <w:spacing w:after="0" w:line="240" w:lineRule="auto"/>
        <w:ind w:left="120"/>
        <w:rPr>
          <w:lang w:val="ru-RU"/>
        </w:rPr>
      </w:pPr>
    </w:p>
    <w:p w:rsidR="0034003E" w:rsidRPr="00AD47F9" w:rsidRDefault="0034003E" w:rsidP="00AD47F9">
      <w:pPr>
        <w:spacing w:after="0" w:line="240" w:lineRule="auto"/>
        <w:ind w:left="120"/>
        <w:rPr>
          <w:lang w:val="ru-RU"/>
        </w:rPr>
      </w:pPr>
    </w:p>
    <w:p w:rsidR="0034003E" w:rsidRPr="00AD47F9" w:rsidRDefault="0034003E" w:rsidP="00AD47F9">
      <w:pPr>
        <w:spacing w:after="0" w:line="240" w:lineRule="auto"/>
        <w:ind w:left="120"/>
        <w:rPr>
          <w:lang w:val="ru-RU"/>
        </w:rPr>
      </w:pPr>
    </w:p>
    <w:p w:rsidR="0034003E" w:rsidRPr="00AD47F9" w:rsidRDefault="00AD47F9" w:rsidP="00AD47F9">
      <w:pPr>
        <w:spacing w:after="0" w:line="240" w:lineRule="auto"/>
        <w:ind w:left="120"/>
        <w:rPr>
          <w:lang w:val="ru-RU"/>
        </w:rPr>
      </w:pPr>
      <w:r w:rsidRPr="00AD47F9">
        <w:rPr>
          <w:rFonts w:ascii="Times New Roman" w:hAnsi="Times New Roman"/>
          <w:b/>
          <w:color w:val="000000"/>
          <w:sz w:val="28"/>
          <w:lang w:val="ru-RU"/>
        </w:rPr>
        <w:t>МЕТОДИЧЕСКИЕ МАТЕРИАЛЫ ДЛЯ УЧИТЕЛЯ</w:t>
      </w:r>
    </w:p>
    <w:p w:rsidR="0034003E" w:rsidRPr="00AD47F9" w:rsidRDefault="0034003E" w:rsidP="00AD47F9">
      <w:pPr>
        <w:spacing w:after="0" w:line="240" w:lineRule="auto"/>
        <w:ind w:left="120"/>
        <w:rPr>
          <w:lang w:val="ru-RU"/>
        </w:rPr>
      </w:pPr>
    </w:p>
    <w:p w:rsidR="0034003E" w:rsidRPr="00AD47F9" w:rsidRDefault="0034003E" w:rsidP="00AD47F9">
      <w:pPr>
        <w:spacing w:after="0" w:line="240" w:lineRule="auto"/>
        <w:ind w:left="120"/>
        <w:rPr>
          <w:lang w:val="ru-RU"/>
        </w:rPr>
      </w:pPr>
    </w:p>
    <w:p w:rsidR="0034003E" w:rsidRPr="00AD47F9" w:rsidRDefault="00AD47F9" w:rsidP="00AD47F9">
      <w:pPr>
        <w:spacing w:after="0" w:line="240" w:lineRule="auto"/>
        <w:ind w:left="120"/>
        <w:rPr>
          <w:lang w:val="ru-RU"/>
        </w:rPr>
      </w:pPr>
      <w:r w:rsidRPr="00AD47F9">
        <w:rPr>
          <w:rFonts w:ascii="Times New Roman" w:hAnsi="Times New Roman"/>
          <w:b/>
          <w:color w:val="000000"/>
          <w:sz w:val="28"/>
          <w:lang w:val="ru-RU"/>
        </w:rPr>
        <w:t>ЦИФРОВЫЕ ОБРАЗОВАТЕЛЬНЫЕ РЕСУРСЫ И РЕСУРСЫ СЕТИ ИНТЕРНЕТ</w:t>
      </w:r>
    </w:p>
    <w:p w:rsidR="0034003E" w:rsidRPr="00AD47F9" w:rsidRDefault="0034003E" w:rsidP="00AD47F9">
      <w:pPr>
        <w:spacing w:after="0" w:line="240" w:lineRule="auto"/>
        <w:ind w:left="120"/>
        <w:rPr>
          <w:lang w:val="ru-RU"/>
        </w:rPr>
      </w:pPr>
    </w:p>
    <w:p w:rsidR="0034003E" w:rsidRPr="00AD47F9" w:rsidRDefault="0034003E" w:rsidP="00AD47F9">
      <w:pPr>
        <w:spacing w:after="0" w:line="240" w:lineRule="auto"/>
        <w:rPr>
          <w:lang w:val="ru-RU"/>
        </w:rPr>
        <w:sectPr w:rsidR="0034003E" w:rsidRPr="00AD47F9">
          <w:pgSz w:w="11906" w:h="16383"/>
          <w:pgMar w:top="1134" w:right="850" w:bottom="1134" w:left="1701" w:header="720" w:footer="720" w:gutter="0"/>
          <w:cols w:space="720"/>
        </w:sectPr>
      </w:pPr>
    </w:p>
    <w:bookmarkEnd w:id="18"/>
    <w:p w:rsidR="00AD47F9" w:rsidRPr="00AD47F9" w:rsidRDefault="00AD47F9" w:rsidP="00AD47F9">
      <w:pPr>
        <w:spacing w:after="0" w:line="240" w:lineRule="auto"/>
        <w:rPr>
          <w:lang w:val="ru-RU"/>
        </w:rPr>
      </w:pPr>
    </w:p>
    <w:sectPr w:rsidR="00AD47F9" w:rsidRPr="00AD47F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A4D62"/>
    <w:multiLevelType w:val="multilevel"/>
    <w:tmpl w:val="D1E02D9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B35CE8"/>
    <w:multiLevelType w:val="multilevel"/>
    <w:tmpl w:val="FA762E4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DF9057D"/>
    <w:multiLevelType w:val="multilevel"/>
    <w:tmpl w:val="5FDE509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EBA7AD1"/>
    <w:multiLevelType w:val="multilevel"/>
    <w:tmpl w:val="E67E34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EE84EBB"/>
    <w:multiLevelType w:val="multilevel"/>
    <w:tmpl w:val="2E94434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F2D30F4"/>
    <w:multiLevelType w:val="multilevel"/>
    <w:tmpl w:val="7AE04B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97F3AD9"/>
    <w:multiLevelType w:val="multilevel"/>
    <w:tmpl w:val="96362F0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A3917DD"/>
    <w:multiLevelType w:val="multilevel"/>
    <w:tmpl w:val="7A322E4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DE83552"/>
    <w:multiLevelType w:val="multilevel"/>
    <w:tmpl w:val="957AE59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1214FC6"/>
    <w:multiLevelType w:val="multilevel"/>
    <w:tmpl w:val="60BED6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F39123A"/>
    <w:multiLevelType w:val="multilevel"/>
    <w:tmpl w:val="0178C68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5B6792A"/>
    <w:multiLevelType w:val="multilevel"/>
    <w:tmpl w:val="14EADDD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1DC72D3"/>
    <w:multiLevelType w:val="multilevel"/>
    <w:tmpl w:val="9FE24D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7950367"/>
    <w:multiLevelType w:val="multilevel"/>
    <w:tmpl w:val="8D22CBB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C722293"/>
    <w:multiLevelType w:val="multilevel"/>
    <w:tmpl w:val="4C9C888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58F465C"/>
    <w:multiLevelType w:val="multilevel"/>
    <w:tmpl w:val="F4FA9C5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13"/>
  </w:num>
  <w:num w:numId="4">
    <w:abstractNumId w:val="11"/>
  </w:num>
  <w:num w:numId="5">
    <w:abstractNumId w:val="1"/>
  </w:num>
  <w:num w:numId="6">
    <w:abstractNumId w:val="10"/>
  </w:num>
  <w:num w:numId="7">
    <w:abstractNumId w:val="12"/>
  </w:num>
  <w:num w:numId="8">
    <w:abstractNumId w:val="5"/>
  </w:num>
  <w:num w:numId="9">
    <w:abstractNumId w:val="15"/>
  </w:num>
  <w:num w:numId="10">
    <w:abstractNumId w:val="4"/>
  </w:num>
  <w:num w:numId="11">
    <w:abstractNumId w:val="0"/>
  </w:num>
  <w:num w:numId="12">
    <w:abstractNumId w:val="3"/>
  </w:num>
  <w:num w:numId="13">
    <w:abstractNumId w:val="9"/>
  </w:num>
  <w:num w:numId="14">
    <w:abstractNumId w:val="6"/>
  </w:num>
  <w:num w:numId="15">
    <w:abstractNumId w:val="2"/>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34003E"/>
    <w:rsid w:val="0034003E"/>
    <w:rsid w:val="0086743B"/>
    <w:rsid w:val="00AD47F9"/>
    <w:rsid w:val="00CA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CFBE0-20C2-40D3-AEC2-B30C5742D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97a0672f" TargetMode="External"/><Relationship Id="rId299" Type="http://schemas.openxmlformats.org/officeDocument/2006/relationships/hyperlink" Target="https://m.edsoo.ru/a5ffa218" TargetMode="External"/><Relationship Id="rId21" Type="http://schemas.openxmlformats.org/officeDocument/2006/relationships/hyperlink" Target="https://m.edsoo.ru/39859ef1" TargetMode="External"/><Relationship Id="rId63" Type="http://schemas.openxmlformats.org/officeDocument/2006/relationships/hyperlink" Target="https://m.edsoo.ru/9f5a574c" TargetMode="External"/><Relationship Id="rId159" Type="http://schemas.openxmlformats.org/officeDocument/2006/relationships/hyperlink" Target="https://m.edsoo.ru/eb72fc24" TargetMode="External"/><Relationship Id="rId324" Type="http://schemas.openxmlformats.org/officeDocument/2006/relationships/hyperlink" Target="https://m.edsoo.ru/4877aa1e" TargetMode="External"/><Relationship Id="rId366" Type="http://schemas.openxmlformats.org/officeDocument/2006/relationships/hyperlink" Target="https://m.edsoo.ru/d6310bfd" TargetMode="External"/><Relationship Id="rId170" Type="http://schemas.openxmlformats.org/officeDocument/2006/relationships/hyperlink" Target="https://m.edsoo.ru/bfd7a050" TargetMode="External"/><Relationship Id="rId226" Type="http://schemas.openxmlformats.org/officeDocument/2006/relationships/hyperlink" Target="https://m.edsoo.ru/7ee60ca8" TargetMode="External"/><Relationship Id="rId268" Type="http://schemas.openxmlformats.org/officeDocument/2006/relationships/hyperlink" Target="https://m.edsoo.ru/ea32d455" TargetMode="External"/><Relationship Id="rId32" Type="http://schemas.openxmlformats.org/officeDocument/2006/relationships/hyperlink" Target="https://m.edsoo.ru/1beef346" TargetMode="External"/><Relationship Id="rId74" Type="http://schemas.openxmlformats.org/officeDocument/2006/relationships/hyperlink" Target="https://m.edsoo.ru/b0a4445f" TargetMode="External"/><Relationship Id="rId128" Type="http://schemas.openxmlformats.org/officeDocument/2006/relationships/hyperlink" Target="https://m.edsoo.ru/05c6bfa1" TargetMode="External"/><Relationship Id="rId335" Type="http://schemas.openxmlformats.org/officeDocument/2006/relationships/hyperlink" Target="https://m.edsoo.ru/fcae91e9" TargetMode="External"/><Relationship Id="rId377" Type="http://schemas.openxmlformats.org/officeDocument/2006/relationships/image" Target="media/image3.png"/><Relationship Id="rId5" Type="http://schemas.openxmlformats.org/officeDocument/2006/relationships/hyperlink" Target="https://m.edsoo.ru/f16b68d7" TargetMode="External"/><Relationship Id="rId181" Type="http://schemas.openxmlformats.org/officeDocument/2006/relationships/hyperlink" Target="https://m.edsoo.ru/d1ea2402" TargetMode="External"/><Relationship Id="rId237" Type="http://schemas.openxmlformats.org/officeDocument/2006/relationships/hyperlink" Target="https://m.edsoo.ru/6add2644" TargetMode="External"/><Relationship Id="rId402" Type="http://schemas.openxmlformats.org/officeDocument/2006/relationships/image" Target="media/image28.png"/><Relationship Id="rId279" Type="http://schemas.openxmlformats.org/officeDocument/2006/relationships/hyperlink" Target="https://m.edsoo.ru/1e16cc6e" TargetMode="External"/><Relationship Id="rId22" Type="http://schemas.openxmlformats.org/officeDocument/2006/relationships/hyperlink" Target="https://m.edsoo.ru/39859ef1" TargetMode="External"/><Relationship Id="rId43" Type="http://schemas.openxmlformats.org/officeDocument/2006/relationships/hyperlink" Target="https://m.edsoo.ru/b7560bbf" TargetMode="External"/><Relationship Id="rId64" Type="http://schemas.openxmlformats.org/officeDocument/2006/relationships/hyperlink" Target="https://m.edsoo.ru/4bb8294b" TargetMode="External"/><Relationship Id="rId118" Type="http://schemas.openxmlformats.org/officeDocument/2006/relationships/hyperlink" Target="https://m.edsoo.ru/ab1521fb" TargetMode="External"/><Relationship Id="rId139" Type="http://schemas.openxmlformats.org/officeDocument/2006/relationships/hyperlink" Target="https://m.edsoo.ru/845b4f73" TargetMode="External"/><Relationship Id="rId290" Type="http://schemas.openxmlformats.org/officeDocument/2006/relationships/hyperlink" Target="https://m.edsoo.ru/8a14748b" TargetMode="External"/><Relationship Id="rId304" Type="http://schemas.openxmlformats.org/officeDocument/2006/relationships/hyperlink" Target="https://m.edsoo.ru/f59cfcec" TargetMode="External"/><Relationship Id="rId325" Type="http://schemas.openxmlformats.org/officeDocument/2006/relationships/hyperlink" Target="https://m.edsoo.ru/aac588eb" TargetMode="External"/><Relationship Id="rId346" Type="http://schemas.openxmlformats.org/officeDocument/2006/relationships/hyperlink" Target="https://m.edsoo.ru/eb916f82" TargetMode="External"/><Relationship Id="rId367" Type="http://schemas.openxmlformats.org/officeDocument/2006/relationships/hyperlink" Target="https://m.edsoo.ru/5e2bb83d" TargetMode="External"/><Relationship Id="rId388" Type="http://schemas.openxmlformats.org/officeDocument/2006/relationships/image" Target="media/image14.png"/><Relationship Id="rId85" Type="http://schemas.openxmlformats.org/officeDocument/2006/relationships/hyperlink" Target="https://m.edsoo.ru/10265a05" TargetMode="External"/><Relationship Id="rId150" Type="http://schemas.openxmlformats.org/officeDocument/2006/relationships/hyperlink" Target="https://m.edsoo.ru/f14f251e" TargetMode="External"/><Relationship Id="rId171" Type="http://schemas.openxmlformats.org/officeDocument/2006/relationships/hyperlink" Target="https://m.edsoo.ru/1885ddf1" TargetMode="External"/><Relationship Id="rId192" Type="http://schemas.openxmlformats.org/officeDocument/2006/relationships/hyperlink" Target="https://m.edsoo.ru/2b179d98" TargetMode="External"/><Relationship Id="rId206" Type="http://schemas.openxmlformats.org/officeDocument/2006/relationships/hyperlink" Target="https://m.edsoo.ru/d35d5262" TargetMode="External"/><Relationship Id="rId227" Type="http://schemas.openxmlformats.org/officeDocument/2006/relationships/hyperlink" Target="https://m.edsoo.ru/b3c0ad11" TargetMode="External"/><Relationship Id="rId413" Type="http://schemas.openxmlformats.org/officeDocument/2006/relationships/image" Target="media/image39.png"/><Relationship Id="rId248" Type="http://schemas.openxmlformats.org/officeDocument/2006/relationships/hyperlink" Target="https://m.edsoo.ru/8bae38e6" TargetMode="External"/><Relationship Id="rId269" Type="http://schemas.openxmlformats.org/officeDocument/2006/relationships/hyperlink" Target="https://m.edsoo.ru/a005d2bb" TargetMode="External"/><Relationship Id="rId12" Type="http://schemas.openxmlformats.org/officeDocument/2006/relationships/hyperlink" Target="https://m.edsoo.ru/f16b68d7" TargetMode="External"/><Relationship Id="rId33" Type="http://schemas.openxmlformats.org/officeDocument/2006/relationships/hyperlink" Target="https://m.edsoo.ru/3a7fde29" TargetMode="External"/><Relationship Id="rId108" Type="http://schemas.openxmlformats.org/officeDocument/2006/relationships/hyperlink" Target="https://m.edsoo.ru/1b6e26c5" TargetMode="External"/><Relationship Id="rId129" Type="http://schemas.openxmlformats.org/officeDocument/2006/relationships/hyperlink" Target="https://m.edsoo.ru/3dac6957" TargetMode="External"/><Relationship Id="rId280" Type="http://schemas.openxmlformats.org/officeDocument/2006/relationships/hyperlink" Target="https://m.edsoo.ru/5fc0c638" TargetMode="External"/><Relationship Id="rId315" Type="http://schemas.openxmlformats.org/officeDocument/2006/relationships/hyperlink" Target="https://m.edsoo.ru/f945d85c" TargetMode="External"/><Relationship Id="rId336" Type="http://schemas.openxmlformats.org/officeDocument/2006/relationships/hyperlink" Target="https://m.edsoo.ru/c36658da" TargetMode="External"/><Relationship Id="rId357" Type="http://schemas.openxmlformats.org/officeDocument/2006/relationships/hyperlink" Target="https://m.edsoo.ru/32a4d1a0" TargetMode="External"/><Relationship Id="rId54" Type="http://schemas.openxmlformats.org/officeDocument/2006/relationships/hyperlink" Target="https://m.edsoo.ru/11abfa0a" TargetMode="External"/><Relationship Id="rId75" Type="http://schemas.openxmlformats.org/officeDocument/2006/relationships/hyperlink" Target="https://m.edsoo.ru/c44d02e2" TargetMode="External"/><Relationship Id="rId96" Type="http://schemas.openxmlformats.org/officeDocument/2006/relationships/hyperlink" Target="https://m.edsoo.ru/157b54cd" TargetMode="External"/><Relationship Id="rId140" Type="http://schemas.openxmlformats.org/officeDocument/2006/relationships/hyperlink" Target="https://m.edsoo.ru/d11e8ce7" TargetMode="External"/><Relationship Id="rId161" Type="http://schemas.openxmlformats.org/officeDocument/2006/relationships/hyperlink" Target="https://m.edsoo.ru/221f40fb" TargetMode="External"/><Relationship Id="rId182" Type="http://schemas.openxmlformats.org/officeDocument/2006/relationships/hyperlink" Target="https://m.edsoo.ru/bcf53514" TargetMode="External"/><Relationship Id="rId217" Type="http://schemas.openxmlformats.org/officeDocument/2006/relationships/hyperlink" Target="https://m.edsoo.ru/41c4ae8a" TargetMode="External"/><Relationship Id="rId378" Type="http://schemas.openxmlformats.org/officeDocument/2006/relationships/image" Target="media/image4.png"/><Relationship Id="rId399" Type="http://schemas.openxmlformats.org/officeDocument/2006/relationships/image" Target="media/image25.png"/><Relationship Id="rId403" Type="http://schemas.openxmlformats.org/officeDocument/2006/relationships/image" Target="media/image29.png"/><Relationship Id="rId6" Type="http://schemas.openxmlformats.org/officeDocument/2006/relationships/hyperlink" Target="https://m.edsoo.ru/f16b68d7" TargetMode="External"/><Relationship Id="rId238" Type="http://schemas.openxmlformats.org/officeDocument/2006/relationships/hyperlink" Target="https://m.edsoo.ru/addeec71" TargetMode="External"/><Relationship Id="rId259" Type="http://schemas.openxmlformats.org/officeDocument/2006/relationships/hyperlink" Target="https://m.edsoo.ru/138b6f09" TargetMode="External"/><Relationship Id="rId424" Type="http://schemas.openxmlformats.org/officeDocument/2006/relationships/image" Target="media/image50.png"/><Relationship Id="rId23" Type="http://schemas.openxmlformats.org/officeDocument/2006/relationships/hyperlink" Target="https://m.edsoo.ru/39859ef1" TargetMode="External"/><Relationship Id="rId119" Type="http://schemas.openxmlformats.org/officeDocument/2006/relationships/hyperlink" Target="https://m.edsoo.ru/8ab7f40d" TargetMode="External"/><Relationship Id="rId270" Type="http://schemas.openxmlformats.org/officeDocument/2006/relationships/hyperlink" Target="https://m.edsoo.ru/bc2e55cd" TargetMode="External"/><Relationship Id="rId291" Type="http://schemas.openxmlformats.org/officeDocument/2006/relationships/hyperlink" Target="https://m.edsoo.ru/82315dd4" TargetMode="External"/><Relationship Id="rId305" Type="http://schemas.openxmlformats.org/officeDocument/2006/relationships/hyperlink" Target="https://m.edsoo.ru/5df8baf1" TargetMode="External"/><Relationship Id="rId326" Type="http://schemas.openxmlformats.org/officeDocument/2006/relationships/hyperlink" Target="https://m.edsoo.ru/22748eb4" TargetMode="External"/><Relationship Id="rId347" Type="http://schemas.openxmlformats.org/officeDocument/2006/relationships/hyperlink" Target="https://m.edsoo.ru/ec651eb8" TargetMode="External"/><Relationship Id="rId44" Type="http://schemas.openxmlformats.org/officeDocument/2006/relationships/hyperlink" Target="https://m.edsoo.ru/f738109c" TargetMode="External"/><Relationship Id="rId65" Type="http://schemas.openxmlformats.org/officeDocument/2006/relationships/hyperlink" Target="https://m.edsoo.ru/13f0a221" TargetMode="External"/><Relationship Id="rId86" Type="http://schemas.openxmlformats.org/officeDocument/2006/relationships/hyperlink" Target="https://m.edsoo.ru/c38af875" TargetMode="External"/><Relationship Id="rId130" Type="http://schemas.openxmlformats.org/officeDocument/2006/relationships/hyperlink" Target="https://m.edsoo.ru/80021447" TargetMode="External"/><Relationship Id="rId151" Type="http://schemas.openxmlformats.org/officeDocument/2006/relationships/hyperlink" Target="https://m.edsoo.ru/95fcdf51" TargetMode="External"/><Relationship Id="rId368" Type="http://schemas.openxmlformats.org/officeDocument/2006/relationships/hyperlink" Target="https://m.edsoo.ru/96a7a2dd" TargetMode="External"/><Relationship Id="rId389" Type="http://schemas.openxmlformats.org/officeDocument/2006/relationships/image" Target="media/image15.png"/><Relationship Id="rId172" Type="http://schemas.openxmlformats.org/officeDocument/2006/relationships/hyperlink" Target="https://m.edsoo.ru/da794295" TargetMode="External"/><Relationship Id="rId193" Type="http://schemas.openxmlformats.org/officeDocument/2006/relationships/hyperlink" Target="https://m.edsoo.ru/64b6e901" TargetMode="External"/><Relationship Id="rId207" Type="http://schemas.openxmlformats.org/officeDocument/2006/relationships/hyperlink" Target="https://m.edsoo.ru/26d9c5ba" TargetMode="External"/><Relationship Id="rId228" Type="http://schemas.openxmlformats.org/officeDocument/2006/relationships/hyperlink" Target="https://m.edsoo.ru/88f69d2b" TargetMode="External"/><Relationship Id="rId249" Type="http://schemas.openxmlformats.org/officeDocument/2006/relationships/hyperlink" Target="https://m.edsoo.ru/1cac6c4c" TargetMode="External"/><Relationship Id="rId414" Type="http://schemas.openxmlformats.org/officeDocument/2006/relationships/image" Target="media/image40.png"/><Relationship Id="rId13" Type="http://schemas.openxmlformats.org/officeDocument/2006/relationships/hyperlink" Target="https://m.edsoo.ru/f16b68d7" TargetMode="External"/><Relationship Id="rId109" Type="http://schemas.openxmlformats.org/officeDocument/2006/relationships/hyperlink" Target="https://m.edsoo.ru/6f8e6777" TargetMode="External"/><Relationship Id="rId260" Type="http://schemas.openxmlformats.org/officeDocument/2006/relationships/hyperlink" Target="https://m.edsoo.ru/7380038f" TargetMode="External"/><Relationship Id="rId281" Type="http://schemas.openxmlformats.org/officeDocument/2006/relationships/hyperlink" Target="https://m.edsoo.ru/c6416d48" TargetMode="External"/><Relationship Id="rId316" Type="http://schemas.openxmlformats.org/officeDocument/2006/relationships/hyperlink" Target="https://m.edsoo.ru/2288a0c4" TargetMode="External"/><Relationship Id="rId337" Type="http://schemas.openxmlformats.org/officeDocument/2006/relationships/hyperlink" Target="https://m.edsoo.ru/b8fb6391" TargetMode="External"/><Relationship Id="rId34" Type="http://schemas.openxmlformats.org/officeDocument/2006/relationships/hyperlink" Target="https://m.edsoo.ru/34c49931" TargetMode="External"/><Relationship Id="rId55" Type="http://schemas.openxmlformats.org/officeDocument/2006/relationships/hyperlink" Target="https://m.edsoo.ru/0ae2cd84" TargetMode="External"/><Relationship Id="rId76" Type="http://schemas.openxmlformats.org/officeDocument/2006/relationships/hyperlink" Target="https://m.edsoo.ru/c5b72ab7" TargetMode="External"/><Relationship Id="rId97" Type="http://schemas.openxmlformats.org/officeDocument/2006/relationships/hyperlink" Target="https://m.edsoo.ru/7ba67355" TargetMode="External"/><Relationship Id="rId120" Type="http://schemas.openxmlformats.org/officeDocument/2006/relationships/hyperlink" Target="https://m.edsoo.ru/b42f1f97" TargetMode="External"/><Relationship Id="rId141" Type="http://schemas.openxmlformats.org/officeDocument/2006/relationships/hyperlink" Target="https://m.edsoo.ru/1e992920" TargetMode="External"/><Relationship Id="rId358" Type="http://schemas.openxmlformats.org/officeDocument/2006/relationships/hyperlink" Target="https://m.edsoo.ru/ed440ca8" TargetMode="External"/><Relationship Id="rId379" Type="http://schemas.openxmlformats.org/officeDocument/2006/relationships/image" Target="media/image5.png"/><Relationship Id="rId7" Type="http://schemas.openxmlformats.org/officeDocument/2006/relationships/hyperlink" Target="https://m.edsoo.ru/f16b68d7" TargetMode="External"/><Relationship Id="rId162" Type="http://schemas.openxmlformats.org/officeDocument/2006/relationships/hyperlink" Target="https://m.edsoo.ru/3580b679" TargetMode="External"/><Relationship Id="rId183" Type="http://schemas.openxmlformats.org/officeDocument/2006/relationships/hyperlink" Target="https://m.edsoo.ru/0b34db84" TargetMode="External"/><Relationship Id="rId218" Type="http://schemas.openxmlformats.org/officeDocument/2006/relationships/hyperlink" Target="https://m.edsoo.ru/b3efa0c1" TargetMode="External"/><Relationship Id="rId239" Type="http://schemas.openxmlformats.org/officeDocument/2006/relationships/hyperlink" Target="https://m.edsoo.ru/756123c5" TargetMode="External"/><Relationship Id="rId390" Type="http://schemas.openxmlformats.org/officeDocument/2006/relationships/image" Target="media/image16.png"/><Relationship Id="rId404" Type="http://schemas.openxmlformats.org/officeDocument/2006/relationships/image" Target="media/image30.png"/><Relationship Id="rId425" Type="http://schemas.openxmlformats.org/officeDocument/2006/relationships/fontTable" Target="fontTable.xml"/><Relationship Id="rId250" Type="http://schemas.openxmlformats.org/officeDocument/2006/relationships/hyperlink" Target="https://m.edsoo.ru/087506df" TargetMode="External"/><Relationship Id="rId271" Type="http://schemas.openxmlformats.org/officeDocument/2006/relationships/hyperlink" Target="https://m.edsoo.ru/49d830a9" TargetMode="External"/><Relationship Id="rId292" Type="http://schemas.openxmlformats.org/officeDocument/2006/relationships/hyperlink" Target="https://m.edsoo.ru/c9bd77cb" TargetMode="External"/><Relationship Id="rId306" Type="http://schemas.openxmlformats.org/officeDocument/2006/relationships/hyperlink" Target="https://m.edsoo.ru/8ccab62a" TargetMode="External"/><Relationship Id="rId24" Type="http://schemas.openxmlformats.org/officeDocument/2006/relationships/hyperlink" Target="https://m.edsoo.ru/39859ef1" TargetMode="External"/><Relationship Id="rId45" Type="http://schemas.openxmlformats.org/officeDocument/2006/relationships/hyperlink" Target="https://m.edsoo.ru/71cbb4f5" TargetMode="External"/><Relationship Id="rId66" Type="http://schemas.openxmlformats.org/officeDocument/2006/relationships/hyperlink" Target="https://m.edsoo.ru/d6532eb9" TargetMode="External"/><Relationship Id="rId87" Type="http://schemas.openxmlformats.org/officeDocument/2006/relationships/hyperlink" Target="https://m.edsoo.ru/09d12fd8" TargetMode="External"/><Relationship Id="rId110" Type="http://schemas.openxmlformats.org/officeDocument/2006/relationships/hyperlink" Target="https://m.edsoo.ru/f5c17d02" TargetMode="External"/><Relationship Id="rId131" Type="http://schemas.openxmlformats.org/officeDocument/2006/relationships/hyperlink" Target="https://m.edsoo.ru/af5fa389" TargetMode="External"/><Relationship Id="rId327" Type="http://schemas.openxmlformats.org/officeDocument/2006/relationships/hyperlink" Target="https://m.edsoo.ru/42169944" TargetMode="External"/><Relationship Id="rId348" Type="http://schemas.openxmlformats.org/officeDocument/2006/relationships/hyperlink" Target="https://m.edsoo.ru/c3dabe6e" TargetMode="External"/><Relationship Id="rId369" Type="http://schemas.openxmlformats.org/officeDocument/2006/relationships/hyperlink" Target="https://m.edsoo.ru/52ad1603" TargetMode="External"/><Relationship Id="rId152" Type="http://schemas.openxmlformats.org/officeDocument/2006/relationships/hyperlink" Target="https://m.edsoo.ru/437f8300" TargetMode="External"/><Relationship Id="rId173" Type="http://schemas.openxmlformats.org/officeDocument/2006/relationships/hyperlink" Target="https://m.edsoo.ru/4b423491" TargetMode="External"/><Relationship Id="rId194" Type="http://schemas.openxmlformats.org/officeDocument/2006/relationships/hyperlink" Target="https://m.edsoo.ru/ed017d93" TargetMode="External"/><Relationship Id="rId208" Type="http://schemas.openxmlformats.org/officeDocument/2006/relationships/hyperlink" Target="https://m.edsoo.ru/a37a0c21" TargetMode="External"/><Relationship Id="rId229" Type="http://schemas.openxmlformats.org/officeDocument/2006/relationships/hyperlink" Target="https://m.edsoo.ru/76484025" TargetMode="External"/><Relationship Id="rId380" Type="http://schemas.openxmlformats.org/officeDocument/2006/relationships/image" Target="media/image6.png"/><Relationship Id="rId415" Type="http://schemas.openxmlformats.org/officeDocument/2006/relationships/image" Target="media/image41.png"/><Relationship Id="rId240" Type="http://schemas.openxmlformats.org/officeDocument/2006/relationships/hyperlink" Target="https://m.edsoo.ru/8ef587be" TargetMode="External"/><Relationship Id="rId261" Type="http://schemas.openxmlformats.org/officeDocument/2006/relationships/hyperlink" Target="https://m.edsoo.ru/cfd918bf" TargetMode="External"/><Relationship Id="rId14" Type="http://schemas.openxmlformats.org/officeDocument/2006/relationships/hyperlink" Target="https://m.edsoo.ru/f16b68d7" TargetMode="External"/><Relationship Id="rId35" Type="http://schemas.openxmlformats.org/officeDocument/2006/relationships/hyperlink" Target="https://m.edsoo.ru/ca2def03" TargetMode="External"/><Relationship Id="rId56" Type="http://schemas.openxmlformats.org/officeDocument/2006/relationships/hyperlink" Target="https://m.edsoo.ru/1fa86499" TargetMode="External"/><Relationship Id="rId77" Type="http://schemas.openxmlformats.org/officeDocument/2006/relationships/hyperlink" Target="https://m.edsoo.ru/0070d493" TargetMode="External"/><Relationship Id="rId100" Type="http://schemas.openxmlformats.org/officeDocument/2006/relationships/hyperlink" Target="https://m.edsoo.ru/b047a1cd" TargetMode="External"/><Relationship Id="rId282" Type="http://schemas.openxmlformats.org/officeDocument/2006/relationships/hyperlink" Target="https://m.edsoo.ru/3061de2b" TargetMode="External"/><Relationship Id="rId317" Type="http://schemas.openxmlformats.org/officeDocument/2006/relationships/hyperlink" Target="https://m.edsoo.ru/34ada5de" TargetMode="External"/><Relationship Id="rId338" Type="http://schemas.openxmlformats.org/officeDocument/2006/relationships/hyperlink" Target="https://m.edsoo.ru/5d159d35" TargetMode="External"/><Relationship Id="rId359" Type="http://schemas.openxmlformats.org/officeDocument/2006/relationships/hyperlink" Target="https://m.edsoo.ru/c63f7c10" TargetMode="External"/><Relationship Id="rId8" Type="http://schemas.openxmlformats.org/officeDocument/2006/relationships/hyperlink" Target="https://m.edsoo.ru/f16b68d7" TargetMode="External"/><Relationship Id="rId98" Type="http://schemas.openxmlformats.org/officeDocument/2006/relationships/hyperlink" Target="https://m.edsoo.ru/1db5ad4e" TargetMode="External"/><Relationship Id="rId121" Type="http://schemas.openxmlformats.org/officeDocument/2006/relationships/hyperlink" Target="https://m.edsoo.ru/0b52575c" TargetMode="External"/><Relationship Id="rId142" Type="http://schemas.openxmlformats.org/officeDocument/2006/relationships/hyperlink" Target="https://m.edsoo.ru/73a34f18" TargetMode="External"/><Relationship Id="rId163" Type="http://schemas.openxmlformats.org/officeDocument/2006/relationships/hyperlink" Target="https://m.edsoo.ru/a0ae51d8" TargetMode="External"/><Relationship Id="rId184" Type="http://schemas.openxmlformats.org/officeDocument/2006/relationships/hyperlink" Target="https://m.edsoo.ru/b55b81a1" TargetMode="External"/><Relationship Id="rId219" Type="http://schemas.openxmlformats.org/officeDocument/2006/relationships/hyperlink" Target="https://m.edsoo.ru/48150bd8" TargetMode="External"/><Relationship Id="rId370" Type="http://schemas.openxmlformats.org/officeDocument/2006/relationships/hyperlink" Target="https://m.edsoo.ru/5bec1c65" TargetMode="External"/><Relationship Id="rId391" Type="http://schemas.openxmlformats.org/officeDocument/2006/relationships/image" Target="media/image17.png"/><Relationship Id="rId405" Type="http://schemas.openxmlformats.org/officeDocument/2006/relationships/image" Target="media/image31.png"/><Relationship Id="rId426" Type="http://schemas.openxmlformats.org/officeDocument/2006/relationships/theme" Target="theme/theme1.xml"/><Relationship Id="rId230" Type="http://schemas.openxmlformats.org/officeDocument/2006/relationships/hyperlink" Target="https://m.edsoo.ru/8ae09b98" TargetMode="External"/><Relationship Id="rId251" Type="http://schemas.openxmlformats.org/officeDocument/2006/relationships/hyperlink" Target="https://m.edsoo.ru/a16836a4" TargetMode="External"/><Relationship Id="rId25" Type="http://schemas.openxmlformats.org/officeDocument/2006/relationships/hyperlink" Target="https://m.edsoo.ru/39859ef1" TargetMode="External"/><Relationship Id="rId46" Type="http://schemas.openxmlformats.org/officeDocument/2006/relationships/hyperlink" Target="https://m.edsoo.ru/33196fbe" TargetMode="External"/><Relationship Id="rId67" Type="http://schemas.openxmlformats.org/officeDocument/2006/relationships/hyperlink" Target="https://m.edsoo.ru/f7706d63" TargetMode="External"/><Relationship Id="rId272" Type="http://schemas.openxmlformats.org/officeDocument/2006/relationships/hyperlink" Target="https://m.edsoo.ru/d8e1c3be" TargetMode="External"/><Relationship Id="rId293" Type="http://schemas.openxmlformats.org/officeDocument/2006/relationships/hyperlink" Target="https://m.edsoo.ru/c56f05cb" TargetMode="External"/><Relationship Id="rId307" Type="http://schemas.openxmlformats.org/officeDocument/2006/relationships/hyperlink" Target="https://m.edsoo.ru/30dba18c" TargetMode="External"/><Relationship Id="rId328" Type="http://schemas.openxmlformats.org/officeDocument/2006/relationships/hyperlink" Target="https://m.edsoo.ru/b3cb766c" TargetMode="External"/><Relationship Id="rId349" Type="http://schemas.openxmlformats.org/officeDocument/2006/relationships/hyperlink" Target="https://m.edsoo.ru/1072021e" TargetMode="External"/><Relationship Id="rId88" Type="http://schemas.openxmlformats.org/officeDocument/2006/relationships/hyperlink" Target="https://m.edsoo.ru/13adad59" TargetMode="External"/><Relationship Id="rId111" Type="http://schemas.openxmlformats.org/officeDocument/2006/relationships/hyperlink" Target="https://m.edsoo.ru/30ebbb79" TargetMode="External"/><Relationship Id="rId132" Type="http://schemas.openxmlformats.org/officeDocument/2006/relationships/hyperlink" Target="https://m.edsoo.ru/df7a6838" TargetMode="External"/><Relationship Id="rId153" Type="http://schemas.openxmlformats.org/officeDocument/2006/relationships/hyperlink" Target="https://m.edsoo.ru/236f7e07" TargetMode="External"/><Relationship Id="rId174" Type="http://schemas.openxmlformats.org/officeDocument/2006/relationships/hyperlink" Target="https://m.edsoo.ru/92d92f76" TargetMode="External"/><Relationship Id="rId195" Type="http://schemas.openxmlformats.org/officeDocument/2006/relationships/hyperlink" Target="https://m.edsoo.ru/3149956b" TargetMode="External"/><Relationship Id="rId209" Type="http://schemas.openxmlformats.org/officeDocument/2006/relationships/hyperlink" Target="https://m.edsoo.ru/ad7718d7" TargetMode="External"/><Relationship Id="rId360" Type="http://schemas.openxmlformats.org/officeDocument/2006/relationships/hyperlink" Target="https://m.edsoo.ru/1d36b5b1" TargetMode="External"/><Relationship Id="rId381" Type="http://schemas.openxmlformats.org/officeDocument/2006/relationships/image" Target="media/image7.png"/><Relationship Id="rId416" Type="http://schemas.openxmlformats.org/officeDocument/2006/relationships/image" Target="media/image42.png"/><Relationship Id="rId220" Type="http://schemas.openxmlformats.org/officeDocument/2006/relationships/hyperlink" Target="https://m.edsoo.ru/a6dec188" TargetMode="External"/><Relationship Id="rId241" Type="http://schemas.openxmlformats.org/officeDocument/2006/relationships/hyperlink" Target="https://m.edsoo.ru/eb84182f" TargetMode="External"/><Relationship Id="rId15" Type="http://schemas.openxmlformats.org/officeDocument/2006/relationships/hyperlink" Target="https://m.edsoo.ru/f16b68d7" TargetMode="External"/><Relationship Id="rId36" Type="http://schemas.openxmlformats.org/officeDocument/2006/relationships/hyperlink" Target="https://m.edsoo.ru/7f18fda3" TargetMode="External"/><Relationship Id="rId57" Type="http://schemas.openxmlformats.org/officeDocument/2006/relationships/hyperlink" Target="https://m.edsoo.ru/2cb29676" TargetMode="External"/><Relationship Id="rId262" Type="http://schemas.openxmlformats.org/officeDocument/2006/relationships/hyperlink" Target="https://m.edsoo.ru/714e5db1" TargetMode="External"/><Relationship Id="rId283" Type="http://schemas.openxmlformats.org/officeDocument/2006/relationships/hyperlink" Target="https://m.edsoo.ru/668edbc8" TargetMode="External"/><Relationship Id="rId318" Type="http://schemas.openxmlformats.org/officeDocument/2006/relationships/hyperlink" Target="https://m.edsoo.ru/aab98bef" TargetMode="External"/><Relationship Id="rId339" Type="http://schemas.openxmlformats.org/officeDocument/2006/relationships/hyperlink" Target="https://m.edsoo.ru/a28026bd" TargetMode="External"/><Relationship Id="rId78" Type="http://schemas.openxmlformats.org/officeDocument/2006/relationships/hyperlink" Target="https://m.edsoo.ru/1531aba5" TargetMode="External"/><Relationship Id="rId99" Type="http://schemas.openxmlformats.org/officeDocument/2006/relationships/hyperlink" Target="https://m.edsoo.ru/d8098824" TargetMode="External"/><Relationship Id="rId101" Type="http://schemas.openxmlformats.org/officeDocument/2006/relationships/hyperlink" Target="https://m.edsoo.ru/c6f4f464" TargetMode="External"/><Relationship Id="rId122" Type="http://schemas.openxmlformats.org/officeDocument/2006/relationships/hyperlink" Target="https://m.edsoo.ru/7dc2a739" TargetMode="External"/><Relationship Id="rId143" Type="http://schemas.openxmlformats.org/officeDocument/2006/relationships/hyperlink" Target="https://m.edsoo.ru/5fb2acb5" TargetMode="External"/><Relationship Id="rId164" Type="http://schemas.openxmlformats.org/officeDocument/2006/relationships/hyperlink" Target="https://m.edsoo.ru/546f5632" TargetMode="External"/><Relationship Id="rId185" Type="http://schemas.openxmlformats.org/officeDocument/2006/relationships/hyperlink" Target="https://m.edsoo.ru/b83b1607" TargetMode="External"/><Relationship Id="rId350" Type="http://schemas.openxmlformats.org/officeDocument/2006/relationships/hyperlink" Target="https://m.edsoo.ru/ad6ddeed" TargetMode="External"/><Relationship Id="rId371" Type="http://schemas.openxmlformats.org/officeDocument/2006/relationships/hyperlink" Target="https://m.edsoo.ru/f7c59d38" TargetMode="External"/><Relationship Id="rId406" Type="http://schemas.openxmlformats.org/officeDocument/2006/relationships/image" Target="media/image32.png"/><Relationship Id="rId9" Type="http://schemas.openxmlformats.org/officeDocument/2006/relationships/hyperlink" Target="https://m.edsoo.ru/f16b68d7" TargetMode="External"/><Relationship Id="rId210" Type="http://schemas.openxmlformats.org/officeDocument/2006/relationships/hyperlink" Target="https://m.edsoo.ru/c97afaa1" TargetMode="External"/><Relationship Id="rId392" Type="http://schemas.openxmlformats.org/officeDocument/2006/relationships/image" Target="media/image18.png"/><Relationship Id="rId26" Type="http://schemas.openxmlformats.org/officeDocument/2006/relationships/hyperlink" Target="https://m.edsoo.ru/39859ef1" TargetMode="External"/><Relationship Id="rId231" Type="http://schemas.openxmlformats.org/officeDocument/2006/relationships/hyperlink" Target="https://m.edsoo.ru/7c1db385" TargetMode="External"/><Relationship Id="rId252" Type="http://schemas.openxmlformats.org/officeDocument/2006/relationships/hyperlink" Target="https://m.edsoo.ru/f97418ae" TargetMode="External"/><Relationship Id="rId273" Type="http://schemas.openxmlformats.org/officeDocument/2006/relationships/hyperlink" Target="https://m.edsoo.ru/60441359" TargetMode="External"/><Relationship Id="rId294" Type="http://schemas.openxmlformats.org/officeDocument/2006/relationships/hyperlink" Target="https://m.edsoo.ru/d83742bb" TargetMode="External"/><Relationship Id="rId308" Type="http://schemas.openxmlformats.org/officeDocument/2006/relationships/hyperlink" Target="https://m.edsoo.ru/65783dec" TargetMode="External"/><Relationship Id="rId329" Type="http://schemas.openxmlformats.org/officeDocument/2006/relationships/hyperlink" Target="https://m.edsoo.ru/d09da494" TargetMode="External"/><Relationship Id="rId47" Type="http://schemas.openxmlformats.org/officeDocument/2006/relationships/hyperlink" Target="https://m.edsoo.ru/1242f32e" TargetMode="External"/><Relationship Id="rId68" Type="http://schemas.openxmlformats.org/officeDocument/2006/relationships/hyperlink" Target="https://m.edsoo.ru/913974c7" TargetMode="External"/><Relationship Id="rId89" Type="http://schemas.openxmlformats.org/officeDocument/2006/relationships/hyperlink" Target="https://m.edsoo.ru/5f8d38a3" TargetMode="External"/><Relationship Id="rId112" Type="http://schemas.openxmlformats.org/officeDocument/2006/relationships/hyperlink" Target="https://m.edsoo.ru/18e95ff3" TargetMode="External"/><Relationship Id="rId133" Type="http://schemas.openxmlformats.org/officeDocument/2006/relationships/hyperlink" Target="https://m.edsoo.ru/0cfe4a6c" TargetMode="External"/><Relationship Id="rId154" Type="http://schemas.openxmlformats.org/officeDocument/2006/relationships/hyperlink" Target="https://m.edsoo.ru/1794cf37" TargetMode="External"/><Relationship Id="rId175" Type="http://schemas.openxmlformats.org/officeDocument/2006/relationships/hyperlink" Target="https://m.edsoo.ru/2E+160" TargetMode="External"/><Relationship Id="rId340" Type="http://schemas.openxmlformats.org/officeDocument/2006/relationships/hyperlink" Target="https://m.edsoo.ru/89dc2d90" TargetMode="External"/><Relationship Id="rId361" Type="http://schemas.openxmlformats.org/officeDocument/2006/relationships/hyperlink" Target="https://m.edsoo.ru/3bf0def9" TargetMode="External"/><Relationship Id="rId196" Type="http://schemas.openxmlformats.org/officeDocument/2006/relationships/hyperlink" Target="https://m.edsoo.ru/0f9752ac" TargetMode="External"/><Relationship Id="rId200" Type="http://schemas.openxmlformats.org/officeDocument/2006/relationships/hyperlink" Target="https://m.edsoo.ru/59ca5c91" TargetMode="External"/><Relationship Id="rId382" Type="http://schemas.openxmlformats.org/officeDocument/2006/relationships/image" Target="media/image8.png"/><Relationship Id="rId417" Type="http://schemas.openxmlformats.org/officeDocument/2006/relationships/image" Target="media/image43.png"/><Relationship Id="rId16" Type="http://schemas.openxmlformats.org/officeDocument/2006/relationships/hyperlink" Target="https://m.edsoo.ru/f16b68d7" TargetMode="External"/><Relationship Id="rId221" Type="http://schemas.openxmlformats.org/officeDocument/2006/relationships/hyperlink" Target="https://m.edsoo.ru/15abe140" TargetMode="External"/><Relationship Id="rId242" Type="http://schemas.openxmlformats.org/officeDocument/2006/relationships/hyperlink" Target="https://m.edsoo.ru/d4adabde" TargetMode="External"/><Relationship Id="rId263" Type="http://schemas.openxmlformats.org/officeDocument/2006/relationships/hyperlink" Target="https://m.edsoo.ru/d01b818c" TargetMode="External"/><Relationship Id="rId284" Type="http://schemas.openxmlformats.org/officeDocument/2006/relationships/hyperlink" Target="https://m.edsoo.ru/12ed04b5" TargetMode="External"/><Relationship Id="rId319" Type="http://schemas.openxmlformats.org/officeDocument/2006/relationships/hyperlink" Target="https://m.edsoo.ru/ff1758d0" TargetMode="External"/><Relationship Id="rId37" Type="http://schemas.openxmlformats.org/officeDocument/2006/relationships/hyperlink" Target="https://m.edsoo.ru/eabbded1" TargetMode="External"/><Relationship Id="rId58" Type="http://schemas.openxmlformats.org/officeDocument/2006/relationships/hyperlink" Target="https://m.edsoo.ru/a28aa7ad" TargetMode="External"/><Relationship Id="rId79" Type="http://schemas.openxmlformats.org/officeDocument/2006/relationships/hyperlink" Target="https://m.edsoo.ru/1deb2367" TargetMode="External"/><Relationship Id="rId102" Type="http://schemas.openxmlformats.org/officeDocument/2006/relationships/hyperlink" Target="https://m.edsoo.ru/2e945513" TargetMode="External"/><Relationship Id="rId123" Type="http://schemas.openxmlformats.org/officeDocument/2006/relationships/hyperlink" Target="https://m.edsoo.ru/1aff445f" TargetMode="External"/><Relationship Id="rId144" Type="http://schemas.openxmlformats.org/officeDocument/2006/relationships/hyperlink" Target="https://m.edsoo.ru/27434040" TargetMode="External"/><Relationship Id="rId330" Type="http://schemas.openxmlformats.org/officeDocument/2006/relationships/hyperlink" Target="https://m.edsoo.ru/7cd10a0a" TargetMode="External"/><Relationship Id="rId90" Type="http://schemas.openxmlformats.org/officeDocument/2006/relationships/hyperlink" Target="https://m.edsoo.ru/8ec512f0" TargetMode="External"/><Relationship Id="rId165" Type="http://schemas.openxmlformats.org/officeDocument/2006/relationships/hyperlink" Target="https://m.edsoo.ru/35368f3e" TargetMode="External"/><Relationship Id="rId186" Type="http://schemas.openxmlformats.org/officeDocument/2006/relationships/hyperlink" Target="https://m.edsoo.ru/4a04f4f7" TargetMode="External"/><Relationship Id="rId351" Type="http://schemas.openxmlformats.org/officeDocument/2006/relationships/hyperlink" Target="https://m.edsoo.ru/18f19f7c" TargetMode="External"/><Relationship Id="rId372" Type="http://schemas.openxmlformats.org/officeDocument/2006/relationships/hyperlink" Target="https://m.edsoo.ru/1f511654" TargetMode="External"/><Relationship Id="rId393" Type="http://schemas.openxmlformats.org/officeDocument/2006/relationships/image" Target="media/image19.png"/><Relationship Id="rId407" Type="http://schemas.openxmlformats.org/officeDocument/2006/relationships/image" Target="media/image33.png"/><Relationship Id="rId211" Type="http://schemas.openxmlformats.org/officeDocument/2006/relationships/hyperlink" Target="https://m.edsoo.ru/504e98c7" TargetMode="External"/><Relationship Id="rId232" Type="http://schemas.openxmlformats.org/officeDocument/2006/relationships/hyperlink" Target="https://m.edsoo.ru/87ce9498" TargetMode="External"/><Relationship Id="rId253" Type="http://schemas.openxmlformats.org/officeDocument/2006/relationships/hyperlink" Target="https://m.edsoo.ru/a6f74d93" TargetMode="External"/><Relationship Id="rId274" Type="http://schemas.openxmlformats.org/officeDocument/2006/relationships/hyperlink" Target="https://m.edsoo.ru/bb53b1d5" TargetMode="External"/><Relationship Id="rId295" Type="http://schemas.openxmlformats.org/officeDocument/2006/relationships/hyperlink" Target="https://m.edsoo.ru/853a64fc" TargetMode="External"/><Relationship Id="rId309" Type="http://schemas.openxmlformats.org/officeDocument/2006/relationships/hyperlink" Target="https://m.edsoo.ru/e70195bd" TargetMode="External"/><Relationship Id="rId27" Type="http://schemas.openxmlformats.org/officeDocument/2006/relationships/hyperlink" Target="https://m.edsoo.ru/39859ef1" TargetMode="External"/><Relationship Id="rId48" Type="http://schemas.openxmlformats.org/officeDocument/2006/relationships/hyperlink" Target="https://m.edsoo.ru/5a9e4a64" TargetMode="External"/><Relationship Id="rId69" Type="http://schemas.openxmlformats.org/officeDocument/2006/relationships/hyperlink" Target="https://m.edsoo.ru/9a5e2e74" TargetMode="External"/><Relationship Id="rId113" Type="http://schemas.openxmlformats.org/officeDocument/2006/relationships/hyperlink" Target="https://m.edsoo.ru/20a88a03" TargetMode="External"/><Relationship Id="rId134" Type="http://schemas.openxmlformats.org/officeDocument/2006/relationships/hyperlink" Target="https://m.edsoo.ru/5a582263" TargetMode="External"/><Relationship Id="rId320" Type="http://schemas.openxmlformats.org/officeDocument/2006/relationships/hyperlink" Target="https://m.edsoo.ru/1ac08a5b" TargetMode="External"/><Relationship Id="rId80" Type="http://schemas.openxmlformats.org/officeDocument/2006/relationships/hyperlink" Target="https://m.edsoo.ru/8d12c328" TargetMode="External"/><Relationship Id="rId155" Type="http://schemas.openxmlformats.org/officeDocument/2006/relationships/hyperlink" Target="https://m.edsoo.ru/3881b469" TargetMode="External"/><Relationship Id="rId176" Type="http://schemas.openxmlformats.org/officeDocument/2006/relationships/hyperlink" Target="https://m.edsoo.ru/ab61c660" TargetMode="External"/><Relationship Id="rId197" Type="http://schemas.openxmlformats.org/officeDocument/2006/relationships/hyperlink" Target="https://m.edsoo.ru/6c0df9cc" TargetMode="External"/><Relationship Id="rId341" Type="http://schemas.openxmlformats.org/officeDocument/2006/relationships/hyperlink" Target="https://m.edsoo.ru/b100661a" TargetMode="External"/><Relationship Id="rId362" Type="http://schemas.openxmlformats.org/officeDocument/2006/relationships/hyperlink" Target="https://m.edsoo.ru/71453ee6" TargetMode="External"/><Relationship Id="rId383" Type="http://schemas.openxmlformats.org/officeDocument/2006/relationships/image" Target="media/image9.png"/><Relationship Id="rId418" Type="http://schemas.openxmlformats.org/officeDocument/2006/relationships/image" Target="media/image44.png"/><Relationship Id="rId201" Type="http://schemas.openxmlformats.org/officeDocument/2006/relationships/hyperlink" Target="https://m.edsoo.ru/f2381c0c" TargetMode="External"/><Relationship Id="rId222" Type="http://schemas.openxmlformats.org/officeDocument/2006/relationships/hyperlink" Target="https://m.edsoo.ru/0235cc02" TargetMode="External"/><Relationship Id="rId243" Type="http://schemas.openxmlformats.org/officeDocument/2006/relationships/hyperlink" Target="https://m.edsoo.ru/093f9af1" TargetMode="External"/><Relationship Id="rId264" Type="http://schemas.openxmlformats.org/officeDocument/2006/relationships/hyperlink" Target="https://m.edsoo.ru/49be1f9e" TargetMode="External"/><Relationship Id="rId285" Type="http://schemas.openxmlformats.org/officeDocument/2006/relationships/hyperlink" Target="https://m.edsoo.ru/f998d964" TargetMode="External"/><Relationship Id="rId17" Type="http://schemas.openxmlformats.org/officeDocument/2006/relationships/hyperlink" Target="https://m.edsoo.ru/f16b68d7" TargetMode="External"/><Relationship Id="rId38" Type="http://schemas.openxmlformats.org/officeDocument/2006/relationships/hyperlink" Target="https://m.edsoo.ru/e9a52f02" TargetMode="External"/><Relationship Id="rId59" Type="http://schemas.openxmlformats.org/officeDocument/2006/relationships/hyperlink" Target="https://m.edsoo.ru/2b95d57e" TargetMode="External"/><Relationship Id="rId103" Type="http://schemas.openxmlformats.org/officeDocument/2006/relationships/hyperlink" Target="https://m.edsoo.ru/fe3857b9" TargetMode="External"/><Relationship Id="rId124" Type="http://schemas.openxmlformats.org/officeDocument/2006/relationships/hyperlink" Target="https://m.edsoo.ru/f49afd24" TargetMode="External"/><Relationship Id="rId310" Type="http://schemas.openxmlformats.org/officeDocument/2006/relationships/hyperlink" Target="https://m.edsoo.ru/ee9b3182" TargetMode="External"/><Relationship Id="rId70" Type="http://schemas.openxmlformats.org/officeDocument/2006/relationships/hyperlink" Target="https://m.edsoo.ru/554bafcc" TargetMode="External"/><Relationship Id="rId91" Type="http://schemas.openxmlformats.org/officeDocument/2006/relationships/hyperlink" Target="https://m.edsoo.ru/29355001" TargetMode="External"/><Relationship Id="rId145" Type="http://schemas.openxmlformats.org/officeDocument/2006/relationships/hyperlink" Target="https://m.edsoo.ru/8341d6ac" TargetMode="External"/><Relationship Id="rId166" Type="http://schemas.openxmlformats.org/officeDocument/2006/relationships/hyperlink" Target="https://m.edsoo.ru/4410cef0" TargetMode="External"/><Relationship Id="rId187" Type="http://schemas.openxmlformats.org/officeDocument/2006/relationships/hyperlink" Target="https://m.edsoo.ru/856fb28e" TargetMode="External"/><Relationship Id="rId331" Type="http://schemas.openxmlformats.org/officeDocument/2006/relationships/hyperlink" Target="https://m.edsoo.ru/3dbdf0d2" TargetMode="External"/><Relationship Id="rId352" Type="http://schemas.openxmlformats.org/officeDocument/2006/relationships/hyperlink" Target="https://m.edsoo.ru/e7d400f4" TargetMode="External"/><Relationship Id="rId373" Type="http://schemas.openxmlformats.org/officeDocument/2006/relationships/hyperlink" Target="https://m.edsoo.ru/905c5ce0" TargetMode="External"/><Relationship Id="rId394" Type="http://schemas.openxmlformats.org/officeDocument/2006/relationships/image" Target="media/image20.png"/><Relationship Id="rId408" Type="http://schemas.openxmlformats.org/officeDocument/2006/relationships/image" Target="media/image34.png"/><Relationship Id="rId1" Type="http://schemas.openxmlformats.org/officeDocument/2006/relationships/numbering" Target="numbering.xml"/><Relationship Id="rId212" Type="http://schemas.openxmlformats.org/officeDocument/2006/relationships/hyperlink" Target="https://m.edsoo.ru/d518be4b" TargetMode="External"/><Relationship Id="rId233" Type="http://schemas.openxmlformats.org/officeDocument/2006/relationships/hyperlink" Target="https://m.edsoo.ru/e3c99692" TargetMode="External"/><Relationship Id="rId254" Type="http://schemas.openxmlformats.org/officeDocument/2006/relationships/hyperlink" Target="https://m.edsoo.ru/ee6677ed" TargetMode="External"/><Relationship Id="rId28" Type="http://schemas.openxmlformats.org/officeDocument/2006/relationships/hyperlink" Target="https://m.edsoo.ru/39859ef1" TargetMode="External"/><Relationship Id="rId49" Type="http://schemas.openxmlformats.org/officeDocument/2006/relationships/hyperlink" Target="https://m.edsoo.ru/141d3837" TargetMode="External"/><Relationship Id="rId114" Type="http://schemas.openxmlformats.org/officeDocument/2006/relationships/hyperlink" Target="https://m.edsoo.ru/6ee91e9f" TargetMode="External"/><Relationship Id="rId275" Type="http://schemas.openxmlformats.org/officeDocument/2006/relationships/hyperlink" Target="https://m.edsoo.ru/5a868f09" TargetMode="External"/><Relationship Id="rId296" Type="http://schemas.openxmlformats.org/officeDocument/2006/relationships/hyperlink" Target="https://m.edsoo.ru/b6258ffa" TargetMode="External"/><Relationship Id="rId300" Type="http://schemas.openxmlformats.org/officeDocument/2006/relationships/hyperlink" Target="https://m.edsoo.ru/7fb307ec" TargetMode="External"/><Relationship Id="rId60" Type="http://schemas.openxmlformats.org/officeDocument/2006/relationships/hyperlink" Target="https://m.edsoo.ru/653d3459" TargetMode="External"/><Relationship Id="rId81" Type="http://schemas.openxmlformats.org/officeDocument/2006/relationships/hyperlink" Target="https://m.edsoo.ru/14e02d1f" TargetMode="External"/><Relationship Id="rId135" Type="http://schemas.openxmlformats.org/officeDocument/2006/relationships/hyperlink" Target="https://m.edsoo.ru/b297b5c3" TargetMode="External"/><Relationship Id="rId156" Type="http://schemas.openxmlformats.org/officeDocument/2006/relationships/hyperlink" Target="https://m.edsoo.ru/a3605c5c" TargetMode="External"/><Relationship Id="rId177" Type="http://schemas.openxmlformats.org/officeDocument/2006/relationships/hyperlink" Target="https://m.edsoo.ru/83622200" TargetMode="External"/><Relationship Id="rId198" Type="http://schemas.openxmlformats.org/officeDocument/2006/relationships/hyperlink" Target="https://m.edsoo.ru/de148976" TargetMode="External"/><Relationship Id="rId321" Type="http://schemas.openxmlformats.org/officeDocument/2006/relationships/hyperlink" Target="https://m.edsoo.ru/c026fd37" TargetMode="External"/><Relationship Id="rId342" Type="http://schemas.openxmlformats.org/officeDocument/2006/relationships/hyperlink" Target="https://m.edsoo.ru/42569ea1" TargetMode="External"/><Relationship Id="rId363" Type="http://schemas.openxmlformats.org/officeDocument/2006/relationships/hyperlink" Target="https://m.edsoo.ru/3d40077a" TargetMode="External"/><Relationship Id="rId384" Type="http://schemas.openxmlformats.org/officeDocument/2006/relationships/image" Target="media/image10.png"/><Relationship Id="rId419" Type="http://schemas.openxmlformats.org/officeDocument/2006/relationships/image" Target="media/image45.png"/><Relationship Id="rId202" Type="http://schemas.openxmlformats.org/officeDocument/2006/relationships/hyperlink" Target="https://m.edsoo.ru/3cae6da1" TargetMode="External"/><Relationship Id="rId223" Type="http://schemas.openxmlformats.org/officeDocument/2006/relationships/hyperlink" Target="https://m.edsoo.ru/4dfda618" TargetMode="External"/><Relationship Id="rId244" Type="http://schemas.openxmlformats.org/officeDocument/2006/relationships/hyperlink" Target="https://m.edsoo.ru/d1e2d543" TargetMode="External"/><Relationship Id="rId18" Type="http://schemas.openxmlformats.org/officeDocument/2006/relationships/hyperlink" Target="https://m.edsoo.ru/39859ef1" TargetMode="External"/><Relationship Id="rId39" Type="http://schemas.openxmlformats.org/officeDocument/2006/relationships/hyperlink" Target="https://m.edsoo.ru/30a108a5" TargetMode="External"/><Relationship Id="rId265" Type="http://schemas.openxmlformats.org/officeDocument/2006/relationships/hyperlink" Target="https://m.edsoo.ru/9f96f1f8" TargetMode="External"/><Relationship Id="rId286" Type="http://schemas.openxmlformats.org/officeDocument/2006/relationships/hyperlink" Target="https://m.edsoo.ru/d58c411a" TargetMode="External"/><Relationship Id="rId50" Type="http://schemas.openxmlformats.org/officeDocument/2006/relationships/hyperlink" Target="https://m.edsoo.ru/57dba505" TargetMode="External"/><Relationship Id="rId104" Type="http://schemas.openxmlformats.org/officeDocument/2006/relationships/hyperlink" Target="https://m.edsoo.ru/b3efa18b" TargetMode="External"/><Relationship Id="rId125" Type="http://schemas.openxmlformats.org/officeDocument/2006/relationships/hyperlink" Target="https://m.edsoo.ru/445b7746" TargetMode="External"/><Relationship Id="rId146" Type="http://schemas.openxmlformats.org/officeDocument/2006/relationships/hyperlink" Target="https://m.edsoo.ru/5752603f" TargetMode="External"/><Relationship Id="rId167" Type="http://schemas.openxmlformats.org/officeDocument/2006/relationships/hyperlink" Target="https://m.edsoo.ru/a7340a29" TargetMode="External"/><Relationship Id="rId188" Type="http://schemas.openxmlformats.org/officeDocument/2006/relationships/hyperlink" Target="https://m.edsoo.ru/e0fe7e07" TargetMode="External"/><Relationship Id="rId311" Type="http://schemas.openxmlformats.org/officeDocument/2006/relationships/hyperlink" Target="https://m.edsoo.ru/c3de891a" TargetMode="External"/><Relationship Id="rId332" Type="http://schemas.openxmlformats.org/officeDocument/2006/relationships/hyperlink" Target="https://m.edsoo.ru/ce234633" TargetMode="External"/><Relationship Id="rId353" Type="http://schemas.openxmlformats.org/officeDocument/2006/relationships/hyperlink" Target="https://m.edsoo.ru/b032fc4b" TargetMode="External"/><Relationship Id="rId374" Type="http://schemas.openxmlformats.org/officeDocument/2006/relationships/hyperlink" Target="https://m.edsoo.ru/2bffb94c" TargetMode="External"/><Relationship Id="rId395" Type="http://schemas.openxmlformats.org/officeDocument/2006/relationships/image" Target="media/image21.png"/><Relationship Id="rId409" Type="http://schemas.openxmlformats.org/officeDocument/2006/relationships/image" Target="media/image35.png"/><Relationship Id="rId71" Type="http://schemas.openxmlformats.org/officeDocument/2006/relationships/hyperlink" Target="https://m.edsoo.ru/f57b4e01" TargetMode="External"/><Relationship Id="rId92" Type="http://schemas.openxmlformats.org/officeDocument/2006/relationships/hyperlink" Target="https://m.edsoo.ru/ba1178d0" TargetMode="External"/><Relationship Id="rId213" Type="http://schemas.openxmlformats.org/officeDocument/2006/relationships/hyperlink" Target="https://m.edsoo.ru/93617bd9" TargetMode="External"/><Relationship Id="rId234" Type="http://schemas.openxmlformats.org/officeDocument/2006/relationships/hyperlink" Target="https://m.edsoo.ru/7a0c439a" TargetMode="External"/><Relationship Id="rId420" Type="http://schemas.openxmlformats.org/officeDocument/2006/relationships/image" Target="media/image46.png"/><Relationship Id="rId2" Type="http://schemas.openxmlformats.org/officeDocument/2006/relationships/styles" Target="styles.xml"/><Relationship Id="rId29" Type="http://schemas.openxmlformats.org/officeDocument/2006/relationships/hyperlink" Target="https://m.edsoo.ru/39859ef1" TargetMode="External"/><Relationship Id="rId255" Type="http://schemas.openxmlformats.org/officeDocument/2006/relationships/hyperlink" Target="https://m.edsoo.ru/7cab59f8" TargetMode="External"/><Relationship Id="rId276" Type="http://schemas.openxmlformats.org/officeDocument/2006/relationships/hyperlink" Target="https://m.edsoo.ru/ecd480a2" TargetMode="External"/><Relationship Id="rId297" Type="http://schemas.openxmlformats.org/officeDocument/2006/relationships/hyperlink" Target="https://m.edsoo.ru/f54035a5" TargetMode="External"/><Relationship Id="rId40" Type="http://schemas.openxmlformats.org/officeDocument/2006/relationships/hyperlink" Target="https://m.edsoo.ru/89ba7190" TargetMode="External"/><Relationship Id="rId115" Type="http://schemas.openxmlformats.org/officeDocument/2006/relationships/hyperlink" Target="https://m.edsoo.ru/da1aab10" TargetMode="External"/><Relationship Id="rId136" Type="http://schemas.openxmlformats.org/officeDocument/2006/relationships/hyperlink" Target="https://m.edsoo.ru/f7a665ee" TargetMode="External"/><Relationship Id="rId157" Type="http://schemas.openxmlformats.org/officeDocument/2006/relationships/hyperlink" Target="https://m.edsoo.ru/6761bf0f" TargetMode="External"/><Relationship Id="rId178" Type="http://schemas.openxmlformats.org/officeDocument/2006/relationships/hyperlink" Target="https://m.edsoo.ru/5643ea56" TargetMode="External"/><Relationship Id="rId301" Type="http://schemas.openxmlformats.org/officeDocument/2006/relationships/hyperlink" Target="https://m.edsoo.ru/8c68e5b9" TargetMode="External"/><Relationship Id="rId322" Type="http://schemas.openxmlformats.org/officeDocument/2006/relationships/hyperlink" Target="https://m.edsoo.ru/ad73e145" TargetMode="External"/><Relationship Id="rId343" Type="http://schemas.openxmlformats.org/officeDocument/2006/relationships/hyperlink" Target="https://m.edsoo.ru/b879fb3f" TargetMode="External"/><Relationship Id="rId364" Type="http://schemas.openxmlformats.org/officeDocument/2006/relationships/hyperlink" Target="https://m.edsoo.ru/3b4c06ae" TargetMode="External"/><Relationship Id="rId61" Type="http://schemas.openxmlformats.org/officeDocument/2006/relationships/hyperlink" Target="https://m.edsoo.ru/9aa79a7d" TargetMode="External"/><Relationship Id="rId82" Type="http://schemas.openxmlformats.org/officeDocument/2006/relationships/hyperlink" Target="https://m.edsoo.ru/68878d51" TargetMode="External"/><Relationship Id="rId199" Type="http://schemas.openxmlformats.org/officeDocument/2006/relationships/hyperlink" Target="https://m.edsoo.ru/0bcc77c1" TargetMode="External"/><Relationship Id="rId203" Type="http://schemas.openxmlformats.org/officeDocument/2006/relationships/hyperlink" Target="https://m.edsoo.ru/cc7681d4" TargetMode="External"/><Relationship Id="rId385" Type="http://schemas.openxmlformats.org/officeDocument/2006/relationships/image" Target="media/image11.png"/><Relationship Id="rId19" Type="http://schemas.openxmlformats.org/officeDocument/2006/relationships/hyperlink" Target="https://m.edsoo.ru/39859ef1" TargetMode="External"/><Relationship Id="rId224" Type="http://schemas.openxmlformats.org/officeDocument/2006/relationships/hyperlink" Target="https://m.edsoo.ru/bbc22726" TargetMode="External"/><Relationship Id="rId245" Type="http://schemas.openxmlformats.org/officeDocument/2006/relationships/hyperlink" Target="https://m.edsoo.ru/5e668619" TargetMode="External"/><Relationship Id="rId266" Type="http://schemas.openxmlformats.org/officeDocument/2006/relationships/hyperlink" Target="https://m.edsoo.ru/4f7985a0" TargetMode="External"/><Relationship Id="rId287" Type="http://schemas.openxmlformats.org/officeDocument/2006/relationships/hyperlink" Target="https://m.edsoo.ru/e9890fe9" TargetMode="External"/><Relationship Id="rId410" Type="http://schemas.openxmlformats.org/officeDocument/2006/relationships/image" Target="media/image36.png"/><Relationship Id="rId30" Type="http://schemas.openxmlformats.org/officeDocument/2006/relationships/hyperlink" Target="https://m.edsoo.ru/39859ef1" TargetMode="External"/><Relationship Id="rId105" Type="http://schemas.openxmlformats.org/officeDocument/2006/relationships/hyperlink" Target="https://m.edsoo.ru/9867aaa7" TargetMode="External"/><Relationship Id="rId126" Type="http://schemas.openxmlformats.org/officeDocument/2006/relationships/hyperlink" Target="https://m.edsoo.ru/6b87ec5a" TargetMode="External"/><Relationship Id="rId147" Type="http://schemas.openxmlformats.org/officeDocument/2006/relationships/hyperlink" Target="https://m.edsoo.ru/cefe90e9" TargetMode="External"/><Relationship Id="rId168" Type="http://schemas.openxmlformats.org/officeDocument/2006/relationships/hyperlink" Target="https://m.edsoo.ru/744261b8" TargetMode="External"/><Relationship Id="rId312" Type="http://schemas.openxmlformats.org/officeDocument/2006/relationships/hyperlink" Target="https://m.edsoo.ru/312b750a" TargetMode="External"/><Relationship Id="rId333" Type="http://schemas.openxmlformats.org/officeDocument/2006/relationships/hyperlink" Target="https://m.edsoo.ru/d37d9ffe" TargetMode="External"/><Relationship Id="rId354" Type="http://schemas.openxmlformats.org/officeDocument/2006/relationships/hyperlink" Target="https://m.edsoo.ru/4e31b507" TargetMode="External"/><Relationship Id="rId51" Type="http://schemas.openxmlformats.org/officeDocument/2006/relationships/hyperlink" Target="https://m.edsoo.ru/bdf997fb" TargetMode="External"/><Relationship Id="rId72" Type="http://schemas.openxmlformats.org/officeDocument/2006/relationships/hyperlink" Target="https://m.edsoo.ru/f30f43b6" TargetMode="External"/><Relationship Id="rId93" Type="http://schemas.openxmlformats.org/officeDocument/2006/relationships/hyperlink" Target="https://m.edsoo.ru/ac5cac15" TargetMode="External"/><Relationship Id="rId189" Type="http://schemas.openxmlformats.org/officeDocument/2006/relationships/hyperlink" Target="https://m.edsoo.ru/2f2faa61" TargetMode="External"/><Relationship Id="rId375" Type="http://schemas.openxmlformats.org/officeDocument/2006/relationships/image" Target="media/image1.png"/><Relationship Id="rId396" Type="http://schemas.openxmlformats.org/officeDocument/2006/relationships/image" Target="media/image22.png"/><Relationship Id="rId3" Type="http://schemas.openxmlformats.org/officeDocument/2006/relationships/settings" Target="settings.xml"/><Relationship Id="rId214" Type="http://schemas.openxmlformats.org/officeDocument/2006/relationships/hyperlink" Target="https://m.edsoo.ru/30ff9608" TargetMode="External"/><Relationship Id="rId235" Type="http://schemas.openxmlformats.org/officeDocument/2006/relationships/hyperlink" Target="https://m.edsoo.ru/e0399319" TargetMode="External"/><Relationship Id="rId256" Type="http://schemas.openxmlformats.org/officeDocument/2006/relationships/hyperlink" Target="https://m.edsoo.ru/401024a9" TargetMode="External"/><Relationship Id="rId277" Type="http://schemas.openxmlformats.org/officeDocument/2006/relationships/hyperlink" Target="https://m.edsoo.ru/cd174a10" TargetMode="External"/><Relationship Id="rId298" Type="http://schemas.openxmlformats.org/officeDocument/2006/relationships/hyperlink" Target="https://m.edsoo.ru/1c5ff752" TargetMode="External"/><Relationship Id="rId400" Type="http://schemas.openxmlformats.org/officeDocument/2006/relationships/image" Target="media/image26.png"/><Relationship Id="rId421" Type="http://schemas.openxmlformats.org/officeDocument/2006/relationships/image" Target="media/image47.png"/><Relationship Id="rId116" Type="http://schemas.openxmlformats.org/officeDocument/2006/relationships/hyperlink" Target="https://m.edsoo.ru/7ba5edf2" TargetMode="External"/><Relationship Id="rId137" Type="http://schemas.openxmlformats.org/officeDocument/2006/relationships/hyperlink" Target="https://m.edsoo.ru/32405eab" TargetMode="External"/><Relationship Id="rId158" Type="http://schemas.openxmlformats.org/officeDocument/2006/relationships/hyperlink" Target="https://m.edsoo.ru/99750a6f" TargetMode="External"/><Relationship Id="rId302" Type="http://schemas.openxmlformats.org/officeDocument/2006/relationships/hyperlink" Target="https://m.edsoo.ru/01ef4556" TargetMode="External"/><Relationship Id="rId323" Type="http://schemas.openxmlformats.org/officeDocument/2006/relationships/hyperlink" Target="https://m.edsoo.ru/39c44028" TargetMode="External"/><Relationship Id="rId344" Type="http://schemas.openxmlformats.org/officeDocument/2006/relationships/hyperlink" Target="https://m.edsoo.ru/8b7ac737" TargetMode="External"/><Relationship Id="rId20" Type="http://schemas.openxmlformats.org/officeDocument/2006/relationships/hyperlink" Target="https://m.edsoo.ru/39859ef1" TargetMode="External"/><Relationship Id="rId41" Type="http://schemas.openxmlformats.org/officeDocument/2006/relationships/hyperlink" Target="https://m.edsoo.ru/761d18aa" TargetMode="External"/><Relationship Id="rId62" Type="http://schemas.openxmlformats.org/officeDocument/2006/relationships/hyperlink" Target="https://m.edsoo.ru/dc1caac0" TargetMode="External"/><Relationship Id="rId83" Type="http://schemas.openxmlformats.org/officeDocument/2006/relationships/hyperlink" Target="https://m.edsoo.ru/1344327b" TargetMode="External"/><Relationship Id="rId179" Type="http://schemas.openxmlformats.org/officeDocument/2006/relationships/hyperlink" Target="https://m.edsoo.ru/f6292f5f" TargetMode="External"/><Relationship Id="rId365" Type="http://schemas.openxmlformats.org/officeDocument/2006/relationships/hyperlink" Target="https://m.edsoo.ru/053e2248" TargetMode="External"/><Relationship Id="rId386" Type="http://schemas.openxmlformats.org/officeDocument/2006/relationships/image" Target="media/image12.png"/><Relationship Id="rId190" Type="http://schemas.openxmlformats.org/officeDocument/2006/relationships/hyperlink" Target="https://m.edsoo.ru/6b1a23b5" TargetMode="External"/><Relationship Id="rId204" Type="http://schemas.openxmlformats.org/officeDocument/2006/relationships/hyperlink" Target="https://m.edsoo.ru/487a8593" TargetMode="External"/><Relationship Id="rId225" Type="http://schemas.openxmlformats.org/officeDocument/2006/relationships/hyperlink" Target="https://m.edsoo.ru/621eae9d" TargetMode="External"/><Relationship Id="rId246" Type="http://schemas.openxmlformats.org/officeDocument/2006/relationships/hyperlink" Target="https://m.edsoo.ru/84836152" TargetMode="External"/><Relationship Id="rId267" Type="http://schemas.openxmlformats.org/officeDocument/2006/relationships/hyperlink" Target="https://m.edsoo.ru/f9566406" TargetMode="External"/><Relationship Id="rId288" Type="http://schemas.openxmlformats.org/officeDocument/2006/relationships/hyperlink" Target="https://m.edsoo.ru/c56c8158" TargetMode="External"/><Relationship Id="rId411" Type="http://schemas.openxmlformats.org/officeDocument/2006/relationships/image" Target="media/image37.png"/><Relationship Id="rId106" Type="http://schemas.openxmlformats.org/officeDocument/2006/relationships/hyperlink" Target="https://m.edsoo.ru/c8c70432" TargetMode="External"/><Relationship Id="rId127" Type="http://schemas.openxmlformats.org/officeDocument/2006/relationships/hyperlink" Target="https://m.edsoo.ru/08fc19bc" TargetMode="External"/><Relationship Id="rId313" Type="http://schemas.openxmlformats.org/officeDocument/2006/relationships/hyperlink" Target="https://m.edsoo.ru/404dfa9a" TargetMode="External"/><Relationship Id="rId10" Type="http://schemas.openxmlformats.org/officeDocument/2006/relationships/hyperlink" Target="https://m.edsoo.ru/f16b68d7" TargetMode="External"/><Relationship Id="rId31" Type="http://schemas.openxmlformats.org/officeDocument/2006/relationships/hyperlink" Target="https://m.edsoo.ru/39859ef1" TargetMode="External"/><Relationship Id="rId52" Type="http://schemas.openxmlformats.org/officeDocument/2006/relationships/hyperlink" Target="https://m.edsoo.ru/9aba2b0a" TargetMode="External"/><Relationship Id="rId73" Type="http://schemas.openxmlformats.org/officeDocument/2006/relationships/hyperlink" Target="https://m.edsoo.ru/474e7c4a" TargetMode="External"/><Relationship Id="rId94" Type="http://schemas.openxmlformats.org/officeDocument/2006/relationships/hyperlink" Target="https://m.edsoo.ru/741d5738" TargetMode="External"/><Relationship Id="rId148" Type="http://schemas.openxmlformats.org/officeDocument/2006/relationships/hyperlink" Target="https://m.edsoo.ru/233311b5" TargetMode="External"/><Relationship Id="rId169" Type="http://schemas.openxmlformats.org/officeDocument/2006/relationships/hyperlink" Target="https://m.edsoo.ru/eb5d4687" TargetMode="External"/><Relationship Id="rId334" Type="http://schemas.openxmlformats.org/officeDocument/2006/relationships/hyperlink" Target="https://m.edsoo.ru/67361aef" TargetMode="External"/><Relationship Id="rId355" Type="http://schemas.openxmlformats.org/officeDocument/2006/relationships/hyperlink" Target="https://m.edsoo.ru/2dfbafc5" TargetMode="External"/><Relationship Id="rId376" Type="http://schemas.openxmlformats.org/officeDocument/2006/relationships/image" Target="media/image2.png"/><Relationship Id="rId397" Type="http://schemas.openxmlformats.org/officeDocument/2006/relationships/image" Target="media/image23.png"/><Relationship Id="rId4" Type="http://schemas.openxmlformats.org/officeDocument/2006/relationships/webSettings" Target="webSettings.xml"/><Relationship Id="rId180" Type="http://schemas.openxmlformats.org/officeDocument/2006/relationships/hyperlink" Target="https://m.edsoo.ru/6960b6ef" TargetMode="External"/><Relationship Id="rId215" Type="http://schemas.openxmlformats.org/officeDocument/2006/relationships/hyperlink" Target="https://m.edsoo.ru/0b58190a" TargetMode="External"/><Relationship Id="rId236" Type="http://schemas.openxmlformats.org/officeDocument/2006/relationships/hyperlink" Target="https://m.edsoo.ru/72e93d09" TargetMode="External"/><Relationship Id="rId257" Type="http://schemas.openxmlformats.org/officeDocument/2006/relationships/hyperlink" Target="https://m.edsoo.ru/a58e109f" TargetMode="External"/><Relationship Id="rId278" Type="http://schemas.openxmlformats.org/officeDocument/2006/relationships/hyperlink" Target="https://m.edsoo.ru/f32aab06" TargetMode="External"/><Relationship Id="rId401" Type="http://schemas.openxmlformats.org/officeDocument/2006/relationships/image" Target="media/image27.png"/><Relationship Id="rId422" Type="http://schemas.openxmlformats.org/officeDocument/2006/relationships/image" Target="media/image48.png"/><Relationship Id="rId303" Type="http://schemas.openxmlformats.org/officeDocument/2006/relationships/hyperlink" Target="https://m.edsoo.ru/64b4f966" TargetMode="External"/><Relationship Id="rId42" Type="http://schemas.openxmlformats.org/officeDocument/2006/relationships/hyperlink" Target="https://m.edsoo.ru/a99549a7" TargetMode="External"/><Relationship Id="rId84" Type="http://schemas.openxmlformats.org/officeDocument/2006/relationships/hyperlink" Target="https://m.edsoo.ru/c8094721" TargetMode="External"/><Relationship Id="rId138" Type="http://schemas.openxmlformats.org/officeDocument/2006/relationships/hyperlink" Target="https://m.edsoo.ru/060ebab5" TargetMode="External"/><Relationship Id="rId345" Type="http://schemas.openxmlformats.org/officeDocument/2006/relationships/hyperlink" Target="https://m.edsoo.ru/63756c47" TargetMode="External"/><Relationship Id="rId387" Type="http://schemas.openxmlformats.org/officeDocument/2006/relationships/image" Target="media/image13.png"/><Relationship Id="rId191" Type="http://schemas.openxmlformats.org/officeDocument/2006/relationships/hyperlink" Target="https://m.edsoo.ru/ec424377" TargetMode="External"/><Relationship Id="rId205" Type="http://schemas.openxmlformats.org/officeDocument/2006/relationships/hyperlink" Target="https://m.edsoo.ru/4c1abccb" TargetMode="External"/><Relationship Id="rId247" Type="http://schemas.openxmlformats.org/officeDocument/2006/relationships/hyperlink" Target="https://m.edsoo.ru/cfa307af" TargetMode="External"/><Relationship Id="rId412" Type="http://schemas.openxmlformats.org/officeDocument/2006/relationships/image" Target="media/image38.png"/><Relationship Id="rId107" Type="http://schemas.openxmlformats.org/officeDocument/2006/relationships/hyperlink" Target="https://m.edsoo.ru/28d62b3f" TargetMode="External"/><Relationship Id="rId289" Type="http://schemas.openxmlformats.org/officeDocument/2006/relationships/hyperlink" Target="https://m.edsoo.ru/0b36363d" TargetMode="External"/><Relationship Id="rId11" Type="http://schemas.openxmlformats.org/officeDocument/2006/relationships/hyperlink" Target="https://m.edsoo.ru/f16b68d7" TargetMode="External"/><Relationship Id="rId53" Type="http://schemas.openxmlformats.org/officeDocument/2006/relationships/hyperlink" Target="https://m.edsoo.ru/22757f26" TargetMode="External"/><Relationship Id="rId149" Type="http://schemas.openxmlformats.org/officeDocument/2006/relationships/hyperlink" Target="https://m.edsoo.ru/0839a115" TargetMode="External"/><Relationship Id="rId314" Type="http://schemas.openxmlformats.org/officeDocument/2006/relationships/hyperlink" Target="https://m.edsoo.ru/cf74b11a" TargetMode="External"/><Relationship Id="rId356" Type="http://schemas.openxmlformats.org/officeDocument/2006/relationships/hyperlink" Target="https://m.edsoo.ru/3cca482e" TargetMode="External"/><Relationship Id="rId398" Type="http://schemas.openxmlformats.org/officeDocument/2006/relationships/image" Target="media/image24.png"/><Relationship Id="rId95" Type="http://schemas.openxmlformats.org/officeDocument/2006/relationships/hyperlink" Target="https://m.edsoo.ru/3d734561" TargetMode="External"/><Relationship Id="rId160" Type="http://schemas.openxmlformats.org/officeDocument/2006/relationships/hyperlink" Target="https://m.edsoo.ru/72d453af" TargetMode="External"/><Relationship Id="rId216" Type="http://schemas.openxmlformats.org/officeDocument/2006/relationships/hyperlink" Target="https://m.edsoo.ru/5b55c307" TargetMode="External"/><Relationship Id="rId423" Type="http://schemas.openxmlformats.org/officeDocument/2006/relationships/image" Target="media/image49.png"/><Relationship Id="rId258" Type="http://schemas.openxmlformats.org/officeDocument/2006/relationships/hyperlink" Target="https://m.edsoo.ru/d9ae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29083</Words>
  <Characters>165778</Characters>
  <Application>Microsoft Office Word</Application>
  <DocSecurity>0</DocSecurity>
  <Lines>1381</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Админ</cp:lastModifiedBy>
  <cp:revision>3</cp:revision>
  <dcterms:created xsi:type="dcterms:W3CDTF">2025-09-04T15:17:00Z</dcterms:created>
  <dcterms:modified xsi:type="dcterms:W3CDTF">2025-09-04T15:39:00Z</dcterms:modified>
</cp:coreProperties>
</file>